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bidiVisual/>
        <w:tblW w:w="0" w:type="auto"/>
        <w:jc w:val="center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00"/>
        <w:gridCol w:w="7116"/>
      </w:tblGrid>
      <w:tr w:rsidR="00E77F2C" w:rsidRPr="00135BCA" w14:paraId="6B3C71A4" w14:textId="77777777" w:rsidTr="00F0724F">
        <w:trPr>
          <w:jc w:val="center"/>
        </w:trPr>
        <w:tc>
          <w:tcPr>
            <w:tcW w:w="9016" w:type="dxa"/>
            <w:gridSpan w:val="2"/>
            <w:shd w:val="clear" w:color="auto" w:fill="1F3864" w:themeFill="accent1" w:themeFillShade="80"/>
            <w:vAlign w:val="center"/>
          </w:tcPr>
          <w:p w14:paraId="6B45AE4B" w14:textId="4D41E1E5" w:rsidR="00E77F2C" w:rsidRPr="00D6114C" w:rsidRDefault="00E77F2C" w:rsidP="00D6114C">
            <w:pPr>
              <w:bidi/>
              <w:jc w:val="center"/>
              <w:rPr>
                <w:rFonts w:cs="B Nazanin"/>
                <w:b/>
                <w:bCs/>
                <w:sz w:val="32"/>
                <w:szCs w:val="32"/>
                <w:rtl/>
                <w:lang w:bidi="fa-IR"/>
              </w:rPr>
            </w:pPr>
            <w:bookmarkStart w:id="0" w:name="_Hlk120949999"/>
            <w:r w:rsidRPr="00D6114C">
              <w:rPr>
                <w:rFonts w:cs="B Nazanin" w:hint="cs"/>
                <w:b/>
                <w:bCs/>
                <w:sz w:val="32"/>
                <w:szCs w:val="32"/>
                <w:rtl/>
                <w:lang w:bidi="fa-IR"/>
              </w:rPr>
              <w:t>بیان نیاز تفصیلی</w:t>
            </w:r>
          </w:p>
        </w:tc>
      </w:tr>
      <w:bookmarkEnd w:id="0"/>
      <w:tr w:rsidR="00E77F2C" w:rsidRPr="00135BCA" w14:paraId="13289A89" w14:textId="77777777" w:rsidTr="00F0724F">
        <w:trPr>
          <w:jc w:val="center"/>
        </w:trPr>
        <w:tc>
          <w:tcPr>
            <w:tcW w:w="1943" w:type="dxa"/>
            <w:shd w:val="clear" w:color="auto" w:fill="1F3864" w:themeFill="accent1" w:themeFillShade="80"/>
            <w:vAlign w:val="center"/>
          </w:tcPr>
          <w:p w14:paraId="1A60CB8B" w14:textId="575FE070" w:rsidR="00E77F2C" w:rsidRDefault="00E77F2C" w:rsidP="00E77F2C">
            <w:pPr>
              <w:bidi/>
              <w:jc w:val="both"/>
              <w:rPr>
                <w:rFonts w:cs="B Nazanin"/>
                <w:sz w:val="28"/>
                <w:szCs w:val="28"/>
                <w:rtl/>
                <w:lang w:bidi="fa-IR"/>
              </w:rPr>
            </w:pPr>
            <w:r>
              <w:rPr>
                <w:rFonts w:cs="B Nazanin" w:hint="cs"/>
                <w:sz w:val="28"/>
                <w:szCs w:val="28"/>
                <w:rtl/>
                <w:lang w:bidi="fa-IR"/>
              </w:rPr>
              <w:t xml:space="preserve">عنوان </w:t>
            </w:r>
          </w:p>
        </w:tc>
        <w:tc>
          <w:tcPr>
            <w:tcW w:w="7073" w:type="dxa"/>
            <w:shd w:val="clear" w:color="auto" w:fill="1F3864" w:themeFill="accent1" w:themeFillShade="80"/>
            <w:vAlign w:val="center"/>
          </w:tcPr>
          <w:p w14:paraId="0E6D537D" w14:textId="5151E25D" w:rsidR="00E77F2C" w:rsidRDefault="002168CD" w:rsidP="00DC089B">
            <w:pPr>
              <w:bidi/>
              <w:jc w:val="center"/>
              <w:rPr>
                <w:rFonts w:cs="B Nazanin"/>
                <w:b/>
                <w:bCs/>
                <w:sz w:val="28"/>
                <w:szCs w:val="28"/>
                <w:rtl/>
                <w:lang w:bidi="fa-IR"/>
              </w:rPr>
            </w:pPr>
            <w:r>
              <w:rPr>
                <w:rFonts w:cs="B Nazanin" w:hint="cs"/>
                <w:b/>
                <w:bCs/>
                <w:sz w:val="28"/>
                <w:szCs w:val="28"/>
                <w:rtl/>
                <w:lang w:bidi="fa-IR"/>
              </w:rPr>
              <w:t xml:space="preserve">طراحی و </w:t>
            </w:r>
            <w:r w:rsidR="00CF1F29">
              <w:rPr>
                <w:rFonts w:cs="B Nazanin" w:hint="cs"/>
                <w:b/>
                <w:bCs/>
                <w:sz w:val="28"/>
                <w:szCs w:val="28"/>
                <w:rtl/>
                <w:lang w:bidi="fa-IR"/>
              </w:rPr>
              <w:t xml:space="preserve">ساخت </w:t>
            </w:r>
            <w:r>
              <w:rPr>
                <w:rFonts w:cs="B Nazanin" w:hint="cs"/>
                <w:b/>
                <w:bCs/>
                <w:sz w:val="28"/>
                <w:szCs w:val="28"/>
                <w:rtl/>
                <w:lang w:bidi="fa-IR"/>
              </w:rPr>
              <w:t>مکانیزم</w:t>
            </w:r>
            <w:r w:rsidR="00CF1F29">
              <w:rPr>
                <w:rFonts w:cs="B Nazanin" w:hint="cs"/>
                <w:b/>
                <w:bCs/>
                <w:sz w:val="28"/>
                <w:szCs w:val="28"/>
                <w:rtl/>
                <w:lang w:bidi="fa-IR"/>
              </w:rPr>
              <w:t xml:space="preserve"> تولید انرژی الکتریکی با استفاده از سوخت جامد</w:t>
            </w:r>
          </w:p>
        </w:tc>
      </w:tr>
      <w:tr w:rsidR="00270BB3" w14:paraId="7295E830" w14:textId="77777777" w:rsidTr="00DC089B">
        <w:tblPrEx>
          <w:jc w:val="left"/>
          <w:tblBorders>
            <w:insideV w:val="single" w:sz="4" w:space="0" w:color="auto"/>
          </w:tblBorders>
        </w:tblPrEx>
        <w:tc>
          <w:tcPr>
            <w:tcW w:w="1943" w:type="dxa"/>
            <w:vAlign w:val="center"/>
            <w:hideMark/>
          </w:tcPr>
          <w:p w14:paraId="1A060C7B" w14:textId="5A8789AE" w:rsidR="00270BB3" w:rsidRPr="00F0724F" w:rsidRDefault="003A73E8" w:rsidP="00270BB3">
            <w:pPr>
              <w:bidi/>
              <w:rPr>
                <w:rFonts w:cs="B Nazanin"/>
                <w:sz w:val="28"/>
                <w:szCs w:val="28"/>
                <w:rtl/>
                <w:lang w:bidi="fa-IR"/>
              </w:rPr>
            </w:pPr>
            <w:r>
              <w:rPr>
                <w:rFonts w:cs="B Nazanin" w:hint="cs"/>
                <w:sz w:val="28"/>
                <w:szCs w:val="28"/>
                <w:rtl/>
                <w:lang w:bidi="fa-IR"/>
              </w:rPr>
              <w:t xml:space="preserve">1. </w:t>
            </w:r>
            <w:r w:rsidR="00F0724F" w:rsidRPr="00F0724F">
              <w:rPr>
                <w:rFonts w:cs="B Nazanin" w:hint="cs"/>
                <w:sz w:val="28"/>
                <w:szCs w:val="28"/>
                <w:rtl/>
                <w:lang w:bidi="fa-IR"/>
              </w:rPr>
              <w:t>حوزه‌ی کاربری</w:t>
            </w:r>
          </w:p>
        </w:tc>
        <w:tc>
          <w:tcPr>
            <w:tcW w:w="7073" w:type="dxa"/>
            <w:vAlign w:val="center"/>
            <w:hideMark/>
          </w:tcPr>
          <w:p w14:paraId="75199C81" w14:textId="7828FBB9" w:rsidR="00270BB3" w:rsidRPr="00131512" w:rsidRDefault="00C84B5E" w:rsidP="00DC089B">
            <w:pPr>
              <w:bidi/>
              <w:rPr>
                <w:rFonts w:cs="B Nazanin"/>
                <w:sz w:val="24"/>
                <w:szCs w:val="24"/>
                <w:rtl/>
                <w:lang w:bidi="fa-IR"/>
              </w:rPr>
            </w:pPr>
            <w:sdt>
              <w:sdtPr>
                <w:rPr>
                  <w:rFonts w:cs="B Nazanin" w:hint="cs"/>
                  <w:sz w:val="24"/>
                  <w:szCs w:val="24"/>
                  <w:rtl/>
                  <w:lang w:bidi="fa-IR"/>
                </w:rPr>
                <w:id w:val="-115267326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358BA" w:rsidRPr="00131512">
                  <w:rPr>
                    <w:rFonts w:ascii="Segoe UI Symbol" w:hAnsi="Segoe UI Symbol" w:cs="Segoe UI Symbol" w:hint="cs"/>
                    <w:sz w:val="24"/>
                    <w:szCs w:val="24"/>
                    <w:rtl/>
                    <w:lang w:bidi="fa-IR"/>
                  </w:rPr>
                  <w:t>☐</w:t>
                </w:r>
              </w:sdtContent>
            </w:sdt>
            <w:r w:rsidR="004358BA" w:rsidRPr="00131512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معدن   </w:t>
            </w:r>
            <w:sdt>
              <w:sdtPr>
                <w:rPr>
                  <w:rFonts w:cs="B Nazanin" w:hint="cs"/>
                  <w:sz w:val="24"/>
                  <w:szCs w:val="24"/>
                  <w:rtl/>
                  <w:lang w:bidi="fa-IR"/>
                </w:rPr>
                <w:id w:val="145435945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358BA" w:rsidRPr="00131512">
                  <w:rPr>
                    <w:rFonts w:ascii="Segoe UI Symbol" w:hAnsi="Segoe UI Symbol" w:cs="Segoe UI Symbol" w:hint="cs"/>
                    <w:sz w:val="24"/>
                    <w:szCs w:val="24"/>
                    <w:rtl/>
                    <w:lang w:bidi="fa-IR"/>
                  </w:rPr>
                  <w:t>☐</w:t>
                </w:r>
              </w:sdtContent>
            </w:sdt>
            <w:r w:rsidR="004358BA" w:rsidRPr="00131512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کشاورزی و امنیت غذایی   </w:t>
            </w:r>
            <w:sdt>
              <w:sdtPr>
                <w:rPr>
                  <w:rFonts w:cs="B Nazanin" w:hint="cs"/>
                  <w:sz w:val="24"/>
                  <w:szCs w:val="24"/>
                  <w:rtl/>
                  <w:lang w:bidi="fa-IR"/>
                </w:rPr>
                <w:id w:val="16857799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358BA" w:rsidRPr="00131512">
                  <w:rPr>
                    <w:rFonts w:ascii="Segoe UI Symbol" w:hAnsi="Segoe UI Symbol" w:cs="Segoe UI Symbol" w:hint="cs"/>
                    <w:sz w:val="24"/>
                    <w:szCs w:val="24"/>
                    <w:rtl/>
                    <w:lang w:bidi="fa-IR"/>
                  </w:rPr>
                  <w:t>☐</w:t>
                </w:r>
              </w:sdtContent>
            </w:sdt>
            <w:r w:rsidR="004358BA" w:rsidRPr="00131512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سلامت   </w:t>
            </w:r>
            <w:sdt>
              <w:sdtPr>
                <w:rPr>
                  <w:rFonts w:cs="B Nazanin" w:hint="cs"/>
                  <w:sz w:val="24"/>
                  <w:szCs w:val="24"/>
                  <w:rtl/>
                  <w:lang w:bidi="fa-IR"/>
                </w:rPr>
                <w:id w:val="-12973670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358BA" w:rsidRPr="00131512">
                  <w:rPr>
                    <w:rFonts w:ascii="Segoe UI Symbol" w:hAnsi="Segoe UI Symbol" w:cs="Segoe UI Symbol" w:hint="cs"/>
                    <w:sz w:val="24"/>
                    <w:szCs w:val="24"/>
                    <w:rtl/>
                    <w:lang w:bidi="fa-IR"/>
                  </w:rPr>
                  <w:t>☐</w:t>
                </w:r>
              </w:sdtContent>
            </w:sdt>
            <w:r w:rsidR="004358BA" w:rsidRPr="00131512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حمل و نقل   </w:t>
            </w:r>
            <w:sdt>
              <w:sdtPr>
                <w:rPr>
                  <w:rFonts w:cs="B Nazanin" w:hint="cs"/>
                  <w:sz w:val="24"/>
                  <w:szCs w:val="24"/>
                  <w:rtl/>
                  <w:lang w:bidi="fa-IR"/>
                </w:rPr>
                <w:id w:val="-106394563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358BA" w:rsidRPr="00131512">
                  <w:rPr>
                    <w:rFonts w:ascii="Segoe UI Symbol" w:hAnsi="Segoe UI Symbol" w:cs="Segoe UI Symbol" w:hint="cs"/>
                    <w:sz w:val="24"/>
                    <w:szCs w:val="24"/>
                    <w:rtl/>
                    <w:lang w:bidi="fa-IR"/>
                  </w:rPr>
                  <w:t>☐</w:t>
                </w:r>
              </w:sdtContent>
            </w:sdt>
            <w:r w:rsidR="004358BA" w:rsidRPr="00131512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آب   </w:t>
            </w:r>
            <w:sdt>
              <w:sdtPr>
                <w:rPr>
                  <w:rFonts w:cs="B Nazanin" w:hint="cs"/>
                  <w:sz w:val="24"/>
                  <w:szCs w:val="24"/>
                  <w:rtl/>
                  <w:lang w:bidi="fa-IR"/>
                </w:rPr>
                <w:id w:val="-234089624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F1F29" w:rsidRPr="00131512">
                  <w:rPr>
                    <w:rFonts w:ascii="Segoe UI Symbol" w:hAnsi="Segoe UI Symbol" w:cs="Segoe UI Symbol" w:hint="cs"/>
                    <w:sz w:val="24"/>
                    <w:szCs w:val="24"/>
                    <w:rtl/>
                    <w:lang w:bidi="fa-IR"/>
                  </w:rPr>
                  <w:t>☒</w:t>
                </w:r>
              </w:sdtContent>
            </w:sdt>
            <w:r w:rsidR="004358BA" w:rsidRPr="00131512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انرژی   </w:t>
            </w:r>
            <w:sdt>
              <w:sdtPr>
                <w:rPr>
                  <w:rFonts w:cs="B Nazanin" w:hint="cs"/>
                  <w:sz w:val="24"/>
                  <w:szCs w:val="24"/>
                  <w:rtl/>
                  <w:lang w:bidi="fa-IR"/>
                </w:rPr>
                <w:id w:val="-86135895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358BA" w:rsidRPr="00131512">
                  <w:rPr>
                    <w:rFonts w:ascii="Segoe UI Symbol" w:hAnsi="Segoe UI Symbol" w:cs="Segoe UI Symbol" w:hint="cs"/>
                    <w:sz w:val="24"/>
                    <w:szCs w:val="24"/>
                    <w:rtl/>
                    <w:lang w:bidi="fa-IR"/>
                  </w:rPr>
                  <w:t>☐</w:t>
                </w:r>
              </w:sdtContent>
            </w:sdt>
            <w:r w:rsidR="004358BA" w:rsidRPr="00131512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مسکن و اسکان   </w:t>
            </w:r>
            <w:sdt>
              <w:sdtPr>
                <w:rPr>
                  <w:rFonts w:cs="B Nazanin" w:hint="cs"/>
                  <w:sz w:val="24"/>
                  <w:szCs w:val="24"/>
                  <w:rtl/>
                  <w:lang w:bidi="fa-IR"/>
                </w:rPr>
                <w:id w:val="-16694306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B1E18" w:rsidRPr="00131512">
                  <w:rPr>
                    <w:rFonts w:ascii="Segoe UI Symbol" w:hAnsi="Segoe UI Symbol" w:cs="Segoe UI Symbol" w:hint="cs"/>
                    <w:sz w:val="24"/>
                    <w:szCs w:val="24"/>
                    <w:rtl/>
                    <w:lang w:bidi="fa-IR"/>
                  </w:rPr>
                  <w:t>☐</w:t>
                </w:r>
              </w:sdtContent>
            </w:sdt>
            <w:r w:rsidR="004358BA" w:rsidRPr="00131512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نفت و گاز و پتروشیمی   </w:t>
            </w:r>
            <w:sdt>
              <w:sdtPr>
                <w:rPr>
                  <w:rFonts w:cs="B Nazanin" w:hint="cs"/>
                  <w:sz w:val="24"/>
                  <w:szCs w:val="24"/>
                  <w:rtl/>
                  <w:lang w:bidi="fa-IR"/>
                </w:rPr>
                <w:id w:val="171854002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358BA" w:rsidRPr="00131512">
                  <w:rPr>
                    <w:rFonts w:ascii="Segoe UI Symbol" w:hAnsi="Segoe UI Symbol" w:cs="Segoe UI Symbol" w:hint="cs"/>
                    <w:sz w:val="24"/>
                    <w:szCs w:val="24"/>
                    <w:rtl/>
                    <w:lang w:bidi="fa-IR"/>
                  </w:rPr>
                  <w:t>☐</w:t>
                </w:r>
              </w:sdtContent>
            </w:sdt>
            <w:r w:rsidR="004358BA" w:rsidRPr="00131512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="004358BA" w:rsidRPr="00131512">
              <w:rPr>
                <w:rFonts w:cs="B Nazanin"/>
                <w:sz w:val="24"/>
                <w:szCs w:val="24"/>
                <w:lang w:bidi="fa-IR"/>
              </w:rPr>
              <w:t>ICT</w:t>
            </w:r>
            <w:r w:rsidR="004358BA" w:rsidRPr="00131512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  </w:t>
            </w:r>
            <w:sdt>
              <w:sdtPr>
                <w:rPr>
                  <w:rFonts w:cs="B Nazanin" w:hint="cs"/>
                  <w:sz w:val="24"/>
                  <w:szCs w:val="24"/>
                  <w:rtl/>
                  <w:lang w:bidi="fa-IR"/>
                </w:rPr>
                <w:id w:val="-45379709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358BA" w:rsidRPr="00131512">
                  <w:rPr>
                    <w:rFonts w:ascii="Segoe UI Symbol" w:hAnsi="Segoe UI Symbol" w:cs="Segoe UI Symbol" w:hint="cs"/>
                    <w:sz w:val="24"/>
                    <w:szCs w:val="24"/>
                    <w:rtl/>
                    <w:lang w:bidi="fa-IR"/>
                  </w:rPr>
                  <w:t>☐</w:t>
                </w:r>
              </w:sdtContent>
            </w:sdt>
            <w:r w:rsidR="004358BA" w:rsidRPr="00131512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دفاعی</w:t>
            </w:r>
          </w:p>
        </w:tc>
      </w:tr>
      <w:tr w:rsidR="00270BB3" w14:paraId="1844CF74" w14:textId="77777777" w:rsidTr="00DC089B">
        <w:tblPrEx>
          <w:jc w:val="left"/>
          <w:tblBorders>
            <w:insideV w:val="single" w:sz="4" w:space="0" w:color="auto"/>
          </w:tblBorders>
        </w:tblPrEx>
        <w:tc>
          <w:tcPr>
            <w:tcW w:w="1943" w:type="dxa"/>
            <w:vAlign w:val="center"/>
            <w:hideMark/>
          </w:tcPr>
          <w:p w14:paraId="7BF965DB" w14:textId="437E2CC0" w:rsidR="00270BB3" w:rsidRPr="00F0724F" w:rsidRDefault="003A73E8" w:rsidP="00270BB3">
            <w:pPr>
              <w:bidi/>
              <w:rPr>
                <w:rFonts w:cs="B Nazanin"/>
                <w:sz w:val="28"/>
                <w:szCs w:val="28"/>
                <w:rtl/>
                <w:lang w:bidi="fa-IR"/>
              </w:rPr>
            </w:pPr>
            <w:r>
              <w:rPr>
                <w:rFonts w:cs="B Nazanin" w:hint="cs"/>
                <w:sz w:val="28"/>
                <w:szCs w:val="28"/>
                <w:rtl/>
                <w:lang w:bidi="fa-IR"/>
              </w:rPr>
              <w:t xml:space="preserve">2. </w:t>
            </w:r>
            <w:r w:rsidR="00F0724F" w:rsidRPr="00F0724F">
              <w:rPr>
                <w:rFonts w:cs="B Nazanin" w:hint="cs"/>
                <w:sz w:val="28"/>
                <w:szCs w:val="28"/>
                <w:rtl/>
                <w:lang w:bidi="fa-IR"/>
              </w:rPr>
              <w:t>بهره‌بردار یا ذی‌نفع کلیدی</w:t>
            </w:r>
          </w:p>
        </w:tc>
        <w:tc>
          <w:tcPr>
            <w:tcW w:w="7073" w:type="dxa"/>
            <w:vAlign w:val="center"/>
          </w:tcPr>
          <w:p w14:paraId="29C57C78" w14:textId="43F323ED" w:rsidR="00270BB3" w:rsidRPr="00131512" w:rsidRDefault="00131512" w:rsidP="00DC089B">
            <w:pPr>
              <w:bidi/>
              <w:rPr>
                <w:rFonts w:cs="B Nazanin"/>
                <w:sz w:val="24"/>
                <w:szCs w:val="24"/>
                <w:rtl/>
                <w:lang w:bidi="fa-IR"/>
              </w:rPr>
            </w:pPr>
            <w:r w:rsidRPr="00131512">
              <w:rPr>
                <w:rFonts w:cs="B Nazanin" w:hint="cs"/>
                <w:sz w:val="24"/>
                <w:szCs w:val="24"/>
                <w:rtl/>
                <w:lang w:bidi="fa-IR"/>
              </w:rPr>
              <w:t>شرکت</w:t>
            </w:r>
            <w:hyperlink r:id="rId8" w:history="1">
              <w:r w:rsidRPr="009011EB">
                <w:rPr>
                  <w:rStyle w:val="Hyperlink"/>
                  <w:rFonts w:cs="B Nazanin" w:hint="cs"/>
                  <w:sz w:val="24"/>
                  <w:szCs w:val="24"/>
                  <w:rtl/>
                  <w:lang w:bidi="fa-IR"/>
                </w:rPr>
                <w:t xml:space="preserve"> بهین شیمی صنعت شایسته </w:t>
              </w:r>
            </w:hyperlink>
            <w:r w:rsidRPr="00131512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</w:p>
        </w:tc>
      </w:tr>
      <w:tr w:rsidR="00270BB3" w14:paraId="0A962A1C" w14:textId="77777777" w:rsidTr="00DC089B">
        <w:tblPrEx>
          <w:jc w:val="left"/>
          <w:tblBorders>
            <w:insideV w:val="single" w:sz="4" w:space="0" w:color="auto"/>
          </w:tblBorders>
        </w:tblPrEx>
        <w:tc>
          <w:tcPr>
            <w:tcW w:w="1943" w:type="dxa"/>
            <w:vAlign w:val="center"/>
            <w:hideMark/>
          </w:tcPr>
          <w:p w14:paraId="22D75009" w14:textId="673820C0" w:rsidR="00270BB3" w:rsidRPr="00F0724F" w:rsidRDefault="003A73E8" w:rsidP="00270BB3">
            <w:pPr>
              <w:bidi/>
              <w:rPr>
                <w:rFonts w:cs="B Nazanin"/>
                <w:sz w:val="28"/>
                <w:szCs w:val="28"/>
                <w:rtl/>
                <w:lang w:bidi="fa-IR"/>
              </w:rPr>
            </w:pPr>
            <w:r>
              <w:rPr>
                <w:rFonts w:cs="B Nazanin" w:hint="cs"/>
                <w:sz w:val="28"/>
                <w:szCs w:val="28"/>
                <w:rtl/>
                <w:lang w:bidi="fa-IR"/>
              </w:rPr>
              <w:t xml:space="preserve">3. </w:t>
            </w:r>
            <w:r w:rsidR="00F0724F" w:rsidRPr="00F0724F">
              <w:rPr>
                <w:rFonts w:cs="B Nazanin" w:hint="cs"/>
                <w:sz w:val="28"/>
                <w:szCs w:val="28"/>
                <w:rtl/>
                <w:lang w:bidi="fa-IR"/>
              </w:rPr>
              <w:t xml:space="preserve">فرد/ افراد مصاحبه‌شده </w:t>
            </w:r>
          </w:p>
        </w:tc>
        <w:tc>
          <w:tcPr>
            <w:tcW w:w="7073" w:type="dxa"/>
            <w:vAlign w:val="center"/>
          </w:tcPr>
          <w:p w14:paraId="39263A45" w14:textId="184ED3BA" w:rsidR="003A73E8" w:rsidRPr="00850E54" w:rsidRDefault="006E236C" w:rsidP="003A73E8">
            <w:pPr>
              <w:bidi/>
              <w:rPr>
                <w:rFonts w:cs="B Nazanin"/>
                <w:sz w:val="24"/>
                <w:szCs w:val="24"/>
                <w:rtl/>
                <w:lang w:bidi="fa-IR"/>
              </w:rPr>
            </w:pPr>
            <w:r w:rsidRPr="006E236C">
              <w:rPr>
                <w:rFonts w:cs="B Nazanin"/>
                <w:sz w:val="24"/>
                <w:szCs w:val="24"/>
                <w:rtl/>
                <w:lang w:bidi="fa-IR"/>
              </w:rPr>
              <w:t>خانم دکتر شا</w:t>
            </w:r>
            <w:r w:rsidRPr="006E236C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Pr="006E236C">
              <w:rPr>
                <w:rFonts w:cs="B Nazanin" w:hint="eastAsia"/>
                <w:sz w:val="24"/>
                <w:szCs w:val="24"/>
                <w:rtl/>
                <w:lang w:bidi="fa-IR"/>
              </w:rPr>
              <w:t>سته‌پور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، </w:t>
            </w:r>
            <w:r w:rsidR="00850E54" w:rsidRPr="00850E54">
              <w:rPr>
                <w:rFonts w:cs="B Nazanin" w:hint="cs"/>
                <w:sz w:val="24"/>
                <w:szCs w:val="24"/>
                <w:rtl/>
                <w:lang w:bidi="fa-IR"/>
              </w:rPr>
              <w:t>آقای مهندس نوروزی</w:t>
            </w:r>
          </w:p>
        </w:tc>
      </w:tr>
      <w:tr w:rsidR="00270BB3" w14:paraId="37D607AB" w14:textId="77777777" w:rsidTr="00DC089B">
        <w:tblPrEx>
          <w:jc w:val="left"/>
          <w:tblBorders>
            <w:insideV w:val="single" w:sz="4" w:space="0" w:color="auto"/>
          </w:tblBorders>
        </w:tblPrEx>
        <w:tc>
          <w:tcPr>
            <w:tcW w:w="1943" w:type="dxa"/>
            <w:vAlign w:val="center"/>
            <w:hideMark/>
          </w:tcPr>
          <w:p w14:paraId="38F5CF0B" w14:textId="0C9AF1ED" w:rsidR="00270BB3" w:rsidRDefault="004358BA" w:rsidP="00F0724F">
            <w:pPr>
              <w:bidi/>
              <w:rPr>
                <w:rFonts w:cs="B Nazanin"/>
                <w:sz w:val="28"/>
                <w:szCs w:val="28"/>
                <w:rtl/>
                <w:lang w:bidi="fa-IR"/>
              </w:rPr>
            </w:pPr>
            <w:r>
              <w:rPr>
                <w:rFonts w:cs="B Nazanin" w:hint="cs"/>
                <w:sz w:val="28"/>
                <w:szCs w:val="28"/>
                <w:rtl/>
                <w:lang w:bidi="fa-IR"/>
              </w:rPr>
              <w:t>4</w:t>
            </w:r>
            <w:r w:rsidR="003A73E8">
              <w:rPr>
                <w:rFonts w:cs="B Nazanin" w:hint="cs"/>
                <w:sz w:val="28"/>
                <w:szCs w:val="28"/>
                <w:rtl/>
                <w:lang w:bidi="fa-IR"/>
              </w:rPr>
              <w:t xml:space="preserve">. </w:t>
            </w:r>
            <w:r w:rsidR="00F0724F" w:rsidRPr="00F0724F">
              <w:rPr>
                <w:rFonts w:cs="B Nazanin" w:hint="cs"/>
                <w:sz w:val="28"/>
                <w:szCs w:val="28"/>
                <w:rtl/>
                <w:lang w:bidi="fa-IR"/>
              </w:rPr>
              <w:t>مشکلات و نواقص موجود و دلیل بروز مشکل</w:t>
            </w:r>
          </w:p>
        </w:tc>
        <w:tc>
          <w:tcPr>
            <w:tcW w:w="7073" w:type="dxa"/>
            <w:vAlign w:val="center"/>
            <w:hideMark/>
          </w:tcPr>
          <w:p w14:paraId="37E40F16" w14:textId="7D1F21E4" w:rsidR="00BC3E83" w:rsidRDefault="00AC68B1" w:rsidP="009F0C97">
            <w:pPr>
              <w:bidi/>
              <w:jc w:val="lowKashida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مطابق آمار ارایه شده توسط </w:t>
            </w:r>
            <w:hyperlink r:id="rId9" w:history="1">
              <w:r w:rsidR="00BC3E83" w:rsidRPr="00BC3E83">
                <w:rPr>
                  <w:rStyle w:val="Hyperlink"/>
                  <w:rFonts w:cs="B Nazanin" w:hint="cs"/>
                  <w:sz w:val="24"/>
                  <w:szCs w:val="24"/>
                  <w:rtl/>
                  <w:lang w:bidi="fa-IR"/>
                </w:rPr>
                <w:t>خبرگزاری ایسنا</w:t>
              </w:r>
            </w:hyperlink>
            <w:r w:rsidR="00BC3E83">
              <w:rPr>
                <w:rFonts w:cs="B Nazanin" w:hint="cs"/>
                <w:sz w:val="24"/>
                <w:szCs w:val="24"/>
                <w:rtl/>
                <w:lang w:bidi="fa-IR"/>
              </w:rPr>
              <w:t>، ا</w:t>
            </w:r>
            <w:r w:rsidR="00BC3E83" w:rsidRPr="00BC3E83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BC3E83" w:rsidRPr="00BC3E83">
              <w:rPr>
                <w:rFonts w:cs="B Nazanin" w:hint="eastAsia"/>
                <w:sz w:val="24"/>
                <w:szCs w:val="24"/>
                <w:rtl/>
                <w:lang w:bidi="fa-IR"/>
              </w:rPr>
              <w:t>ران</w:t>
            </w:r>
            <w:r w:rsidR="00BC3E83" w:rsidRPr="00BC3E83">
              <w:rPr>
                <w:rFonts w:cs="B Nazanin"/>
                <w:sz w:val="24"/>
                <w:szCs w:val="24"/>
                <w:rtl/>
                <w:lang w:bidi="fa-IR"/>
              </w:rPr>
              <w:t xml:space="preserve"> جزو ۲۰ کشور اول دن</w:t>
            </w:r>
            <w:r w:rsidR="00BC3E83" w:rsidRPr="00BC3E83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BC3E83" w:rsidRPr="00BC3E83">
              <w:rPr>
                <w:rFonts w:cs="B Nazanin" w:hint="eastAsia"/>
                <w:sz w:val="24"/>
                <w:szCs w:val="24"/>
                <w:rtl/>
                <w:lang w:bidi="fa-IR"/>
              </w:rPr>
              <w:t>ا</w:t>
            </w:r>
            <w:r w:rsidR="00BC3E83" w:rsidRPr="00BC3E83">
              <w:rPr>
                <w:rFonts w:cs="B Nazanin"/>
                <w:sz w:val="24"/>
                <w:szCs w:val="24"/>
                <w:rtl/>
                <w:lang w:bidi="fa-IR"/>
              </w:rPr>
              <w:t xml:space="preserve"> در تول</w:t>
            </w:r>
            <w:r w:rsidR="00BC3E83" w:rsidRPr="00BC3E83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BC3E83" w:rsidRPr="00BC3E83">
              <w:rPr>
                <w:rFonts w:cs="B Nazanin" w:hint="eastAsia"/>
                <w:sz w:val="24"/>
                <w:szCs w:val="24"/>
                <w:rtl/>
                <w:lang w:bidi="fa-IR"/>
              </w:rPr>
              <w:t>د</w:t>
            </w:r>
            <w:r w:rsidR="00BC3E83" w:rsidRPr="00BC3E83">
              <w:rPr>
                <w:rFonts w:cs="B Nazanin"/>
                <w:sz w:val="24"/>
                <w:szCs w:val="24"/>
                <w:rtl/>
                <w:lang w:bidi="fa-IR"/>
              </w:rPr>
              <w:t xml:space="preserve"> زباله پلاست</w:t>
            </w:r>
            <w:r w:rsidR="00BC3E83" w:rsidRPr="00BC3E83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BC3E83" w:rsidRPr="00BC3E83">
              <w:rPr>
                <w:rFonts w:cs="B Nazanin" w:hint="eastAsia"/>
                <w:sz w:val="24"/>
                <w:szCs w:val="24"/>
                <w:rtl/>
                <w:lang w:bidi="fa-IR"/>
              </w:rPr>
              <w:t>ک</w:t>
            </w:r>
            <w:r w:rsidR="00BC3E83" w:rsidRPr="00BC3E83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BC3E83" w:rsidRPr="00BC3E83">
              <w:rPr>
                <w:rFonts w:cs="B Nazanin"/>
                <w:sz w:val="24"/>
                <w:szCs w:val="24"/>
                <w:rtl/>
                <w:lang w:bidi="fa-IR"/>
              </w:rPr>
              <w:t xml:space="preserve"> است</w:t>
            </w:r>
            <w:r w:rsidR="00BC3E83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به طوریکه </w:t>
            </w:r>
            <w:r w:rsidR="00BC3E83" w:rsidRPr="00BC3E83">
              <w:rPr>
                <w:rFonts w:cs="B Nazanin"/>
                <w:sz w:val="24"/>
                <w:szCs w:val="24"/>
                <w:rtl/>
                <w:lang w:bidi="fa-IR"/>
              </w:rPr>
              <w:t>سالانه ۴ م</w:t>
            </w:r>
            <w:r w:rsidR="00BC3E83" w:rsidRPr="00BC3E83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BC3E83" w:rsidRPr="00BC3E83">
              <w:rPr>
                <w:rFonts w:cs="B Nazanin" w:hint="eastAsia"/>
                <w:sz w:val="24"/>
                <w:szCs w:val="24"/>
                <w:rtl/>
                <w:lang w:bidi="fa-IR"/>
              </w:rPr>
              <w:t>ل</w:t>
            </w:r>
            <w:r w:rsidR="00BC3E83" w:rsidRPr="00BC3E83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BC3E83" w:rsidRPr="00BC3E83">
              <w:rPr>
                <w:rFonts w:cs="B Nazanin" w:hint="eastAsia"/>
                <w:sz w:val="24"/>
                <w:szCs w:val="24"/>
                <w:rtl/>
                <w:lang w:bidi="fa-IR"/>
              </w:rPr>
              <w:t>ون</w:t>
            </w:r>
            <w:r w:rsidR="00BC3E83" w:rsidRPr="00BC3E83">
              <w:rPr>
                <w:rFonts w:cs="B Nazanin"/>
                <w:sz w:val="24"/>
                <w:szCs w:val="24"/>
                <w:rtl/>
                <w:lang w:bidi="fa-IR"/>
              </w:rPr>
              <w:t xml:space="preserve"> تن </w:t>
            </w:r>
            <w:r w:rsidR="00BC3E83">
              <w:rPr>
                <w:rFonts w:cs="B Nazanin" w:hint="cs"/>
                <w:sz w:val="24"/>
                <w:szCs w:val="24"/>
                <w:rtl/>
                <w:lang w:bidi="fa-IR"/>
              </w:rPr>
              <w:t>زباله‌ی</w:t>
            </w:r>
            <w:r w:rsidR="00BC3E83" w:rsidRPr="00BC3E83">
              <w:rPr>
                <w:rFonts w:cs="B Nazanin"/>
                <w:sz w:val="24"/>
                <w:szCs w:val="24"/>
                <w:rtl/>
                <w:lang w:bidi="fa-IR"/>
              </w:rPr>
              <w:t xml:space="preserve"> پلاست</w:t>
            </w:r>
            <w:r w:rsidR="00BC3E83" w:rsidRPr="00BC3E83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BC3E83" w:rsidRPr="00BC3E83">
              <w:rPr>
                <w:rFonts w:cs="B Nazanin" w:hint="eastAsia"/>
                <w:sz w:val="24"/>
                <w:szCs w:val="24"/>
                <w:rtl/>
                <w:lang w:bidi="fa-IR"/>
              </w:rPr>
              <w:t>ک</w:t>
            </w:r>
            <w:r w:rsidR="00BC3E83" w:rsidRPr="00BC3E83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BC3E83" w:rsidRPr="00BC3E83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="00BC3E83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در کشور </w:t>
            </w:r>
            <w:r w:rsidR="00BC3E83" w:rsidRPr="00BC3E83">
              <w:rPr>
                <w:rFonts w:cs="B Nazanin"/>
                <w:sz w:val="24"/>
                <w:szCs w:val="24"/>
                <w:rtl/>
                <w:lang w:bidi="fa-IR"/>
              </w:rPr>
              <w:t>تول</w:t>
            </w:r>
            <w:r w:rsidR="00BC3E83" w:rsidRPr="00BC3E83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BC3E83" w:rsidRPr="00BC3E83">
              <w:rPr>
                <w:rFonts w:cs="B Nazanin" w:hint="eastAsia"/>
                <w:sz w:val="24"/>
                <w:szCs w:val="24"/>
                <w:rtl/>
                <w:lang w:bidi="fa-IR"/>
              </w:rPr>
              <w:t>د</w:t>
            </w:r>
            <w:r w:rsidR="00BC3E83" w:rsidRPr="00BC3E83">
              <w:rPr>
                <w:rFonts w:cs="B Nazanin"/>
                <w:sz w:val="24"/>
                <w:szCs w:val="24"/>
                <w:rtl/>
                <w:lang w:bidi="fa-IR"/>
              </w:rPr>
              <w:t xml:space="preserve"> م</w:t>
            </w:r>
            <w:r w:rsidR="00BC3E83" w:rsidRPr="00BC3E83">
              <w:rPr>
                <w:rFonts w:cs="B Nazanin" w:hint="cs"/>
                <w:sz w:val="24"/>
                <w:szCs w:val="24"/>
                <w:rtl/>
                <w:lang w:bidi="fa-IR"/>
              </w:rPr>
              <w:t>ی‌</w:t>
            </w:r>
            <w:r w:rsidR="00BC3E83" w:rsidRPr="00BC3E83">
              <w:rPr>
                <w:rFonts w:cs="B Nazanin" w:hint="eastAsia"/>
                <w:sz w:val="24"/>
                <w:szCs w:val="24"/>
                <w:rtl/>
                <w:lang w:bidi="fa-IR"/>
              </w:rPr>
              <w:t>شود</w:t>
            </w:r>
            <w:r w:rsidR="00BC3E83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و تمام این میزان پسماند پلاستیکی قابل بازیافت نیست و از طرفی از تمام پلاستیک قابل بازیافت شهری مثل تهران فقط حدود 20 درصد بازیافت می‌شود و 80% آن معدوم </w:t>
            </w:r>
            <w:r w:rsidR="00F84C6E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یا رها سازی </w:t>
            </w:r>
            <w:r w:rsidR="00BC3E83">
              <w:rPr>
                <w:rFonts w:cs="B Nazanin" w:hint="cs"/>
                <w:sz w:val="24"/>
                <w:szCs w:val="24"/>
                <w:rtl/>
                <w:lang w:bidi="fa-IR"/>
              </w:rPr>
              <w:t>می‌گردد</w:t>
            </w:r>
            <w:r w:rsidR="002B0347">
              <w:rPr>
                <w:rFonts w:cs="B Nazanin" w:hint="cs"/>
                <w:sz w:val="24"/>
                <w:szCs w:val="24"/>
                <w:rtl/>
                <w:lang w:bidi="fa-IR"/>
              </w:rPr>
              <w:t>.</w:t>
            </w:r>
          </w:p>
          <w:p w14:paraId="7E8243C7" w14:textId="547F99ED" w:rsidR="00270BB3" w:rsidRDefault="00F84C6E" w:rsidP="00BC3E83">
            <w:pPr>
              <w:bidi/>
              <w:jc w:val="lowKashida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بخشی از این</w:t>
            </w:r>
            <w:r w:rsidR="00BC3E83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پسماند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که</w:t>
            </w:r>
            <w:r w:rsidR="00BC3E83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به روش‌های مختلف امحا می‌شود خود سبب آلودگی‌های زیست محیطی دراز مدت و جبران ناپذیری می‌گردند</w:t>
            </w:r>
            <w:r w:rsidR="002B0347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و بخش زیادی از آن نیز در طبیعت و یا محیط‌های</w:t>
            </w:r>
            <w:r w:rsidR="00DD382E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دور از شهرها</w:t>
            </w:r>
            <w:r w:rsidR="002B0347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رها</w:t>
            </w:r>
            <w:r w:rsidR="00DD382E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="002B0347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می‌شود که تجزیه آن </w:t>
            </w:r>
            <w:r w:rsidR="00DD382E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به بیش از 400 </w:t>
            </w:r>
            <w:r w:rsidR="002B0347">
              <w:rPr>
                <w:rFonts w:cs="B Nazanin" w:hint="cs"/>
                <w:sz w:val="24"/>
                <w:szCs w:val="24"/>
                <w:rtl/>
                <w:lang w:bidi="fa-IR"/>
              </w:rPr>
              <w:t>سال زمان نیاز دارد.</w:t>
            </w:r>
          </w:p>
          <w:p w14:paraId="13652C45" w14:textId="77777777" w:rsidR="00F84C6E" w:rsidRDefault="005B1736" w:rsidP="00F84C6E">
            <w:pPr>
              <w:bidi/>
              <w:jc w:val="lowKashida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در این بین</w:t>
            </w:r>
            <w:r w:rsidR="00DA3CBA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دست‌یابی به تکنولوژی‌ای که بتواند علاوه بر سوزاندن </w:t>
            </w:r>
            <w:r w:rsidR="00F9406F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مواد پلاستیکی غیر قابل بازیافت </w:t>
            </w:r>
            <w:r w:rsidR="00DA3CBA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با ایجاد کمترین خاکستر و </w:t>
            </w:r>
            <w:r w:rsidR="00CC7CFC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آلایندگی ممکن، انرژی‌ای تولید کند که بتوان از آن برای تولید برق حرارتی استفاده </w:t>
            </w:r>
            <w:r w:rsidR="00A91EFD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کرد، یک راهکار </w:t>
            </w:r>
            <w:r w:rsidR="00F84C6E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ارزشمند و مفید محسوب می‌شود </w:t>
            </w:r>
            <w:r w:rsidR="00C91F8E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که </w:t>
            </w:r>
            <w:r w:rsidR="00DF7571">
              <w:rPr>
                <w:rFonts w:cs="B Nazanin" w:hint="cs"/>
                <w:sz w:val="24"/>
                <w:szCs w:val="24"/>
                <w:rtl/>
                <w:lang w:bidi="fa-IR"/>
              </w:rPr>
              <w:t>پاسخی</w:t>
            </w:r>
            <w:r w:rsidR="00591EA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است</w:t>
            </w:r>
            <w:r w:rsidR="00E6615B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="002B0347">
              <w:rPr>
                <w:rFonts w:cs="B Nazanin" w:hint="cs"/>
                <w:sz w:val="24"/>
                <w:szCs w:val="24"/>
                <w:rtl/>
                <w:lang w:bidi="fa-IR"/>
              </w:rPr>
              <w:t>هم‌زمان</w:t>
            </w:r>
            <w:r w:rsidR="00E6615B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="002B0347">
              <w:rPr>
                <w:rFonts w:cs="B Nazanin" w:hint="cs"/>
                <w:sz w:val="24"/>
                <w:szCs w:val="24"/>
                <w:rtl/>
                <w:lang w:bidi="fa-IR"/>
              </w:rPr>
              <w:t>به</w:t>
            </w:r>
            <w:r w:rsidR="00E6615B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حل </w:t>
            </w:r>
            <w:r w:rsidR="00C91F8E">
              <w:rPr>
                <w:rFonts w:cs="B Nazanin" w:hint="cs"/>
                <w:sz w:val="24"/>
                <w:szCs w:val="24"/>
                <w:rtl/>
                <w:lang w:bidi="fa-IR"/>
              </w:rPr>
              <w:t>چالش زیست محیطی</w:t>
            </w:r>
            <w:r w:rsidR="002B0347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ناشی از </w:t>
            </w:r>
            <w:r w:rsidR="00DD382E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رها شدن </w:t>
            </w:r>
            <w:r w:rsidR="002B0347">
              <w:rPr>
                <w:rFonts w:cs="B Nazanin" w:hint="cs"/>
                <w:sz w:val="24"/>
                <w:szCs w:val="24"/>
                <w:rtl/>
                <w:lang w:bidi="fa-IR"/>
              </w:rPr>
              <w:t>پسماندهای پلاستیکی</w:t>
            </w:r>
            <w:r w:rsidR="00C91F8E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و </w:t>
            </w:r>
            <w:r w:rsidR="00DD382E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از طرفی دیگر به </w:t>
            </w:r>
            <w:r w:rsidR="00C91F8E">
              <w:rPr>
                <w:rFonts w:cs="B Nazanin" w:hint="cs"/>
                <w:sz w:val="24"/>
                <w:szCs w:val="24"/>
                <w:rtl/>
                <w:lang w:bidi="fa-IR"/>
              </w:rPr>
              <w:t>نیازمندی</w:t>
            </w:r>
            <w:r w:rsidR="00F84C6E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کشور </w:t>
            </w:r>
            <w:r w:rsidR="00C91F8E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به انرژی </w:t>
            </w:r>
            <w:r w:rsidR="00105DB7">
              <w:rPr>
                <w:rFonts w:cs="B Nazanin" w:hint="cs"/>
                <w:sz w:val="24"/>
                <w:szCs w:val="24"/>
                <w:rtl/>
                <w:lang w:bidi="fa-IR"/>
              </w:rPr>
              <w:t>الکتریسیته</w:t>
            </w:r>
            <w:r w:rsidR="00BE0489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که به صورت تصاعدی در حال افزایش ا</w:t>
            </w:r>
            <w:r w:rsidR="00E6615B">
              <w:rPr>
                <w:rFonts w:cs="B Nazanin" w:hint="cs"/>
                <w:sz w:val="24"/>
                <w:szCs w:val="24"/>
                <w:rtl/>
                <w:lang w:bidi="fa-IR"/>
              </w:rPr>
              <w:t>ست</w:t>
            </w:r>
            <w:r w:rsidR="00BE0489">
              <w:rPr>
                <w:rFonts w:cs="B Nazanin" w:hint="cs"/>
                <w:sz w:val="24"/>
                <w:szCs w:val="24"/>
                <w:rtl/>
                <w:lang w:bidi="fa-IR"/>
              </w:rPr>
              <w:t>.</w:t>
            </w:r>
          </w:p>
          <w:p w14:paraId="44A748E1" w14:textId="43F11952" w:rsidR="005B1736" w:rsidRPr="00F84C6E" w:rsidRDefault="00C203C0" w:rsidP="00F84C6E">
            <w:pPr>
              <w:bidi/>
              <w:jc w:val="lowKashida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کاربر این سند، شرکتی است که توانسته </w:t>
            </w:r>
            <w:r w:rsidR="00591EA1">
              <w:rPr>
                <w:rFonts w:cs="B Nazanin" w:hint="cs"/>
                <w:sz w:val="24"/>
                <w:szCs w:val="24"/>
                <w:rtl/>
                <w:lang w:bidi="fa-IR"/>
              </w:rPr>
              <w:t>فرآیندی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="00591EA1">
              <w:rPr>
                <w:rFonts w:cs="B Nazanin" w:hint="cs"/>
                <w:sz w:val="24"/>
                <w:szCs w:val="24"/>
                <w:rtl/>
                <w:lang w:bidi="fa-IR"/>
              </w:rPr>
              <w:t>نوآورانه</w:t>
            </w:r>
            <w:r w:rsidR="002B0347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و بدیع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از </w:t>
            </w:r>
            <w:r w:rsidR="00C16DB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روش 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تبدیل </w:t>
            </w:r>
            <w:r w:rsidR="00297B4A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پسماندهای </w:t>
            </w:r>
            <w:r w:rsidR="00F9406F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غیر قابل بازیافت 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پلاستیکی به سوخت جامد با ارزش احتراقی بسیار بالایی را </w:t>
            </w:r>
            <w:r w:rsidR="00052AA8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با هدف </w:t>
            </w:r>
            <w:r w:rsidR="00F77197">
              <w:rPr>
                <w:rFonts w:cs="B Nazanin" w:hint="cs"/>
                <w:sz w:val="24"/>
                <w:szCs w:val="24"/>
                <w:rtl/>
                <w:lang w:bidi="fa-IR"/>
              </w:rPr>
              <w:t>تولید</w:t>
            </w:r>
            <w:r w:rsidR="00052AA8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برق حرارتی </w:t>
            </w:r>
            <w:r w:rsidR="00C16DB1">
              <w:rPr>
                <w:rFonts w:cs="B Nazanin" w:hint="cs"/>
                <w:sz w:val="24"/>
                <w:szCs w:val="24"/>
                <w:rtl/>
                <w:lang w:bidi="fa-IR"/>
              </w:rPr>
              <w:t>اجرا</w:t>
            </w:r>
            <w:r w:rsidR="00FE2CD3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و راه‌اندازی نماید</w:t>
            </w:r>
            <w:r w:rsidR="00F9406F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فناوری این شرکت می‌تواند علاوه بر رفع معضل امحا و دفن پلاستیک‌های غیر قابل بازیافت</w:t>
            </w:r>
            <w:r w:rsidR="002B0347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بدون ایجاد آلایندگی</w:t>
            </w:r>
            <w:r w:rsidR="00F9406F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، محصولی راهبردی و ارزشمند برای </w:t>
            </w:r>
            <w:r w:rsidR="002B0347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تولید برق مورد نیاز </w:t>
            </w:r>
            <w:r w:rsidR="00F9406F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کشور </w:t>
            </w:r>
            <w:r w:rsidR="002B0347">
              <w:rPr>
                <w:rFonts w:cs="B Nazanin" w:hint="cs"/>
                <w:sz w:val="24"/>
                <w:szCs w:val="24"/>
                <w:rtl/>
                <w:lang w:bidi="fa-IR"/>
              </w:rPr>
              <w:t>عرضه</w:t>
            </w:r>
            <w:r w:rsidR="00F9406F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نماید.</w:t>
            </w:r>
          </w:p>
          <w:p w14:paraId="62BEEE2F" w14:textId="03941D0A" w:rsidR="002B4400" w:rsidRDefault="00CC3A80" w:rsidP="00777F81">
            <w:pPr>
              <w:bidi/>
              <w:jc w:val="lowKashida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نیاز کاربر </w:t>
            </w:r>
            <w:r w:rsidR="002779DF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در این </w:t>
            </w:r>
            <w:r w:rsidR="00777F8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مرحله از </w:t>
            </w:r>
            <w:r w:rsidR="00C16DB1">
              <w:rPr>
                <w:rFonts w:cs="B Nazanin" w:hint="cs"/>
                <w:sz w:val="24"/>
                <w:szCs w:val="24"/>
                <w:rtl/>
                <w:lang w:bidi="fa-IR"/>
              </w:rPr>
              <w:t>توسعه‌ی</w:t>
            </w:r>
            <w:r w:rsidR="00E071EA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="00DF62C0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این </w:t>
            </w:r>
            <w:r w:rsidR="00C16DB1">
              <w:rPr>
                <w:rFonts w:cs="B Nazanin" w:hint="cs"/>
                <w:sz w:val="24"/>
                <w:szCs w:val="24"/>
                <w:rtl/>
                <w:lang w:bidi="fa-IR"/>
              </w:rPr>
              <w:t>فناوری</w:t>
            </w:r>
            <w:r w:rsidR="00E071EA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="00F84C6E">
              <w:rPr>
                <w:rFonts w:cs="B Nazanin" w:hint="cs"/>
                <w:sz w:val="24"/>
                <w:szCs w:val="24"/>
                <w:rtl/>
                <w:lang w:bidi="fa-IR"/>
              </w:rPr>
              <w:t>راهبردی</w:t>
            </w:r>
            <w:r w:rsidR="00777F8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="002779DF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، طراحی و ساخت مکانیزم کوچک مقیاس تولید یک کیلووات برق حرارتی </w:t>
            </w:r>
            <w:r w:rsidR="00433B8F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با استفاده از دیگ بویلری است </w:t>
            </w:r>
            <w:r w:rsidR="00F9406F">
              <w:rPr>
                <w:rFonts w:cs="B Nazanin" w:hint="cs"/>
                <w:sz w:val="24"/>
                <w:szCs w:val="24"/>
                <w:rtl/>
                <w:lang w:bidi="fa-IR"/>
              </w:rPr>
              <w:t>که ب</w:t>
            </w:r>
            <w:r w:rsidR="00433B8F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توان از </w:t>
            </w:r>
            <w:r w:rsidR="00777825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سوخت تولیدی این شرکت در قالب پودر به عنوان سوخت پایه‌ی این بویلر استفاده کرد سپس انرژی بدست آمده را از طریق توربین به ژنراتور انتقال داده و </w:t>
            </w:r>
            <w:r w:rsidR="00777F8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میزان برق پیش‌بینی شده را </w:t>
            </w:r>
            <w:r w:rsidR="00FC271B">
              <w:rPr>
                <w:rFonts w:cs="B Nazanin" w:hint="cs"/>
                <w:sz w:val="24"/>
                <w:szCs w:val="24"/>
                <w:rtl/>
                <w:lang w:bidi="fa-IR"/>
              </w:rPr>
              <w:t>تولید کرد</w:t>
            </w:r>
            <w:r w:rsidR="00777F81">
              <w:rPr>
                <w:rFonts w:cs="B Nazanin" w:hint="cs"/>
                <w:sz w:val="24"/>
                <w:szCs w:val="24"/>
                <w:rtl/>
                <w:lang w:bidi="fa-IR"/>
              </w:rPr>
              <w:t>.</w:t>
            </w:r>
          </w:p>
          <w:p w14:paraId="4914A3A0" w14:textId="7DC05523" w:rsidR="00E12F21" w:rsidRPr="00850E54" w:rsidRDefault="00E071EA" w:rsidP="00E12F21">
            <w:pPr>
              <w:bidi/>
              <w:jc w:val="lowKashida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این </w:t>
            </w:r>
            <w:r w:rsidR="00EA057D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محصول در اصل </w:t>
            </w:r>
            <w:r w:rsidR="00727BDF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پرتوتایپ مدل صنعتی یک نیروگاه </w:t>
            </w:r>
            <w:r w:rsidR="008C7CA5">
              <w:rPr>
                <w:rFonts w:cs="B Nazanin" w:hint="cs"/>
                <w:sz w:val="24"/>
                <w:szCs w:val="24"/>
                <w:rtl/>
                <w:lang w:bidi="fa-IR"/>
              </w:rPr>
              <w:t>برق حرارتی</w:t>
            </w:r>
            <w:r w:rsidR="00727BDF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است که  باید در این مرحله </w:t>
            </w:r>
            <w:r w:rsidR="0076077C">
              <w:rPr>
                <w:rFonts w:cs="B Nazanin" w:hint="cs"/>
                <w:sz w:val="24"/>
                <w:szCs w:val="24"/>
                <w:rtl/>
                <w:lang w:bidi="fa-IR"/>
              </w:rPr>
              <w:t>امکان سنج</w:t>
            </w:r>
            <w:r w:rsidR="008C7CA5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76077C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شده و </w:t>
            </w:r>
            <w:r w:rsidR="008C7CA5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الزامات </w:t>
            </w:r>
            <w:r w:rsidR="0076077C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دست‌یابی به بالاترین </w:t>
            </w:r>
            <w:r w:rsidR="00033B43">
              <w:rPr>
                <w:rFonts w:cs="B Nazanin" w:hint="cs"/>
                <w:sz w:val="24"/>
                <w:szCs w:val="24"/>
                <w:rtl/>
                <w:lang w:bidi="fa-IR"/>
              </w:rPr>
              <w:t>بازدهی</w:t>
            </w:r>
            <w:r w:rsidR="00297B4A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="002B0347">
              <w:rPr>
                <w:rFonts w:cs="B Nazanin" w:hint="cs"/>
                <w:sz w:val="24"/>
                <w:szCs w:val="24"/>
                <w:rtl/>
                <w:lang w:bidi="fa-IR"/>
              </w:rPr>
              <w:t>تبدیل انرژی گرمایی به برق را</w:t>
            </w:r>
            <w:r w:rsidR="0076077C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="00033B43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با کمترین خاکستر </w:t>
            </w:r>
            <w:r w:rsidR="00DA0B76">
              <w:rPr>
                <w:rFonts w:cs="B Nazanin" w:hint="cs"/>
                <w:sz w:val="24"/>
                <w:szCs w:val="24"/>
                <w:rtl/>
                <w:lang w:bidi="fa-IR"/>
              </w:rPr>
              <w:t>از آ</w:t>
            </w:r>
            <w:r w:rsidR="00F9406F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ن را بدست آورد </w:t>
            </w:r>
            <w:r w:rsidR="00DF62C0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و </w:t>
            </w:r>
            <w:r w:rsidR="006008C9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متغیرهای گوناگون مثل </w:t>
            </w:r>
            <w:r w:rsidR="00F84C6E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دما و فشار </w:t>
            </w:r>
            <w:r w:rsidR="00DD382E">
              <w:rPr>
                <w:rFonts w:cs="B Nazanin" w:hint="cs"/>
                <w:sz w:val="24"/>
                <w:szCs w:val="24"/>
                <w:rtl/>
                <w:lang w:bidi="fa-IR"/>
              </w:rPr>
              <w:t>گازهای خروجی اگزوز</w:t>
            </w:r>
            <w:r w:rsidR="006008C9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و دوده را آنالیز نمود</w:t>
            </w:r>
            <w:r w:rsidR="00F84C6E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تا بتوان بهترین متریال برای ساخت سیستم نهایی را بدست آورده</w:t>
            </w:r>
            <w:r w:rsidR="00297B4A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و</w:t>
            </w:r>
            <w:r w:rsidR="00F9406F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به</w:t>
            </w:r>
            <w:r w:rsidR="00297B4A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برآور</w:t>
            </w:r>
            <w:r w:rsidR="00C64389">
              <w:rPr>
                <w:rFonts w:cs="B Nazanin" w:hint="cs"/>
                <w:sz w:val="24"/>
                <w:szCs w:val="24"/>
                <w:rtl/>
                <w:lang w:bidi="fa-IR"/>
              </w:rPr>
              <w:t>د</w:t>
            </w:r>
            <w:r w:rsidR="00297B4A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مالی دقیقی</w:t>
            </w:r>
            <w:r w:rsidR="00C64389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برای توسعه‌ی این فناوری</w:t>
            </w:r>
            <w:r w:rsidR="00297B4A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="00F9406F">
              <w:rPr>
                <w:rFonts w:cs="B Nazanin" w:hint="cs"/>
                <w:sz w:val="24"/>
                <w:szCs w:val="24"/>
                <w:rtl/>
                <w:lang w:bidi="fa-IR"/>
              </w:rPr>
              <w:t>دست پیدا کرد</w:t>
            </w:r>
            <w:r w:rsidR="00297B4A">
              <w:rPr>
                <w:rFonts w:cs="B Nazanin" w:hint="cs"/>
                <w:sz w:val="24"/>
                <w:szCs w:val="24"/>
                <w:rtl/>
                <w:lang w:bidi="fa-IR"/>
              </w:rPr>
              <w:t>.</w:t>
            </w:r>
          </w:p>
        </w:tc>
      </w:tr>
      <w:tr w:rsidR="00270BB3" w14:paraId="77DFFFC9" w14:textId="77777777" w:rsidTr="00DC089B">
        <w:tblPrEx>
          <w:jc w:val="left"/>
          <w:tblBorders>
            <w:insideV w:val="single" w:sz="4" w:space="0" w:color="auto"/>
          </w:tblBorders>
        </w:tblPrEx>
        <w:tc>
          <w:tcPr>
            <w:tcW w:w="1943" w:type="dxa"/>
            <w:vAlign w:val="center"/>
            <w:hideMark/>
          </w:tcPr>
          <w:p w14:paraId="28F0FD18" w14:textId="3DE35BE0" w:rsidR="00270BB3" w:rsidRDefault="004358BA" w:rsidP="00F0724F">
            <w:pPr>
              <w:bidi/>
              <w:rPr>
                <w:rFonts w:cs="B Nazanin"/>
                <w:sz w:val="28"/>
                <w:szCs w:val="28"/>
                <w:rtl/>
                <w:lang w:bidi="fa-IR"/>
              </w:rPr>
            </w:pPr>
            <w:r>
              <w:rPr>
                <w:rFonts w:cs="B Nazanin" w:hint="cs"/>
                <w:sz w:val="28"/>
                <w:szCs w:val="28"/>
                <w:rtl/>
                <w:lang w:bidi="fa-IR"/>
              </w:rPr>
              <w:lastRenderedPageBreak/>
              <w:t>5</w:t>
            </w:r>
            <w:r w:rsidR="003A73E8">
              <w:rPr>
                <w:rFonts w:cs="B Nazanin" w:hint="cs"/>
                <w:sz w:val="28"/>
                <w:szCs w:val="28"/>
                <w:rtl/>
                <w:lang w:bidi="fa-IR"/>
              </w:rPr>
              <w:t xml:space="preserve">. </w:t>
            </w:r>
            <w:r w:rsidR="00F0724F" w:rsidRPr="00F0724F">
              <w:rPr>
                <w:rFonts w:cs="B Nazanin" w:hint="cs"/>
                <w:sz w:val="28"/>
                <w:szCs w:val="28"/>
                <w:rtl/>
                <w:lang w:bidi="fa-IR"/>
              </w:rPr>
              <w:t>فراوانی/ حجم نیاز</w:t>
            </w:r>
          </w:p>
        </w:tc>
        <w:tc>
          <w:tcPr>
            <w:tcW w:w="7073" w:type="dxa"/>
            <w:vAlign w:val="center"/>
            <w:hideMark/>
          </w:tcPr>
          <w:p w14:paraId="33379F1E" w14:textId="51954E07" w:rsidR="00270BB3" w:rsidRPr="00850E54" w:rsidRDefault="00055336" w:rsidP="001247F6">
            <w:pPr>
              <w:pStyle w:val="CommentText"/>
              <w:bidi/>
              <w:ind w:left="297"/>
              <w:jc w:val="lowKashida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به گزارش </w:t>
            </w:r>
            <w:hyperlink r:id="rId10" w:history="1">
              <w:r w:rsidRPr="00055336">
                <w:rPr>
                  <w:rStyle w:val="Hyperlink"/>
                  <w:rFonts w:cs="B Nazanin" w:hint="cs"/>
                  <w:sz w:val="24"/>
                  <w:szCs w:val="24"/>
                  <w:rtl/>
                  <w:lang w:bidi="fa-IR"/>
                </w:rPr>
                <w:t>خبرگزاری ایسنا</w:t>
              </w:r>
            </w:hyperlink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="002B4400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روزانه بیش از 4350 تن </w:t>
            </w:r>
            <w:r w:rsidR="00383889">
              <w:rPr>
                <w:rFonts w:cs="B Nazanin" w:hint="cs"/>
                <w:sz w:val="24"/>
                <w:szCs w:val="24"/>
                <w:rtl/>
                <w:lang w:bidi="fa-IR"/>
              </w:rPr>
              <w:t>زباله از جنس پلاستیک در کشور تولید می‌شود</w:t>
            </w:r>
          </w:p>
        </w:tc>
      </w:tr>
      <w:tr w:rsidR="00270BB3" w14:paraId="2DD27288" w14:textId="77777777" w:rsidTr="00DC089B">
        <w:tblPrEx>
          <w:jc w:val="left"/>
          <w:tblBorders>
            <w:insideV w:val="single" w:sz="4" w:space="0" w:color="auto"/>
          </w:tblBorders>
        </w:tblPrEx>
        <w:tc>
          <w:tcPr>
            <w:tcW w:w="1943" w:type="dxa"/>
            <w:vAlign w:val="center"/>
            <w:hideMark/>
          </w:tcPr>
          <w:p w14:paraId="6764C392" w14:textId="33CD9571" w:rsidR="00270BB3" w:rsidRDefault="004358BA" w:rsidP="00F0724F">
            <w:pPr>
              <w:bidi/>
              <w:rPr>
                <w:rFonts w:cs="B Nazanin"/>
                <w:sz w:val="28"/>
                <w:szCs w:val="28"/>
                <w:rtl/>
                <w:lang w:bidi="fa-IR"/>
              </w:rPr>
            </w:pPr>
            <w:r>
              <w:rPr>
                <w:rFonts w:cs="B Nazanin" w:hint="cs"/>
                <w:sz w:val="28"/>
                <w:szCs w:val="28"/>
                <w:rtl/>
                <w:lang w:bidi="fa-IR"/>
              </w:rPr>
              <w:t>6</w:t>
            </w:r>
            <w:r w:rsidR="003A73E8">
              <w:rPr>
                <w:rFonts w:cs="B Nazanin" w:hint="cs"/>
                <w:sz w:val="28"/>
                <w:szCs w:val="28"/>
                <w:rtl/>
                <w:lang w:bidi="fa-IR"/>
              </w:rPr>
              <w:t xml:space="preserve">. </w:t>
            </w:r>
            <w:r w:rsidR="00F0724F" w:rsidRPr="00F0724F">
              <w:rPr>
                <w:rFonts w:cs="B Nazanin" w:hint="cs"/>
                <w:sz w:val="28"/>
                <w:szCs w:val="28"/>
                <w:rtl/>
                <w:lang w:bidi="fa-IR"/>
              </w:rPr>
              <w:t>ارزش مالی حل مسئله:</w:t>
            </w:r>
          </w:p>
        </w:tc>
        <w:tc>
          <w:tcPr>
            <w:tcW w:w="7073" w:type="dxa"/>
            <w:vAlign w:val="center"/>
            <w:hideMark/>
          </w:tcPr>
          <w:p w14:paraId="1FAF9421" w14:textId="52485BC9" w:rsidR="00270BB3" w:rsidRPr="00850E54" w:rsidRDefault="00D53470" w:rsidP="001247F6">
            <w:pPr>
              <w:bidi/>
              <w:jc w:val="lowKashida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مطابق </w:t>
            </w:r>
            <w:hyperlink r:id="rId11" w:history="1">
              <w:r w:rsidRPr="00F80DB2">
                <w:rPr>
                  <w:rStyle w:val="Hyperlink"/>
                  <w:rFonts w:cs="B Nazanin" w:hint="cs"/>
                  <w:sz w:val="24"/>
                  <w:szCs w:val="24"/>
                  <w:rtl/>
                  <w:lang w:bidi="fa-IR"/>
                </w:rPr>
                <w:t>ابلاغیه‌ی وزارت نیرو</w:t>
              </w:r>
            </w:hyperlink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Pr="00D53470">
              <w:rPr>
                <w:rFonts w:cs="B Nazanin"/>
                <w:sz w:val="24"/>
                <w:szCs w:val="24"/>
                <w:rtl/>
                <w:lang w:bidi="fa-IR"/>
              </w:rPr>
              <w:t>نرخ خر</w:t>
            </w:r>
            <w:r w:rsidRPr="00D53470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Pr="00D53470">
              <w:rPr>
                <w:rFonts w:cs="B Nazanin" w:hint="eastAsia"/>
                <w:sz w:val="24"/>
                <w:szCs w:val="24"/>
                <w:rtl/>
                <w:lang w:bidi="fa-IR"/>
              </w:rPr>
              <w:t>د</w:t>
            </w:r>
            <w:r w:rsidRPr="00D53470">
              <w:rPr>
                <w:rFonts w:cs="B Nazanin"/>
                <w:sz w:val="24"/>
                <w:szCs w:val="24"/>
                <w:rtl/>
                <w:lang w:bidi="fa-IR"/>
              </w:rPr>
              <w:t xml:space="preserve"> تضم</w:t>
            </w:r>
            <w:r w:rsidRPr="00D53470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Pr="00D53470">
              <w:rPr>
                <w:rFonts w:cs="B Nazanin" w:hint="eastAsia"/>
                <w:sz w:val="24"/>
                <w:szCs w:val="24"/>
                <w:rtl/>
                <w:lang w:bidi="fa-IR"/>
              </w:rPr>
              <w:t>ن</w:t>
            </w:r>
            <w:r w:rsidRPr="00D53470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Pr="00D53470">
              <w:rPr>
                <w:rFonts w:cs="B Nazanin"/>
                <w:sz w:val="24"/>
                <w:szCs w:val="24"/>
                <w:rtl/>
                <w:lang w:bidi="fa-IR"/>
              </w:rPr>
              <w:t xml:space="preserve"> برق ن</w:t>
            </w:r>
            <w:r w:rsidRPr="00D53470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Pr="00D53470">
              <w:rPr>
                <w:rFonts w:cs="B Nazanin" w:hint="eastAsia"/>
                <w:sz w:val="24"/>
                <w:szCs w:val="24"/>
                <w:rtl/>
                <w:lang w:bidi="fa-IR"/>
              </w:rPr>
              <w:t>روگاه‌ها</w:t>
            </w:r>
            <w:r w:rsidRPr="00D53470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Pr="00D53470">
              <w:rPr>
                <w:rFonts w:cs="B Nazanin"/>
                <w:sz w:val="24"/>
                <w:szCs w:val="24"/>
                <w:rtl/>
                <w:lang w:bidi="fa-IR"/>
              </w:rPr>
              <w:t xml:space="preserve"> تجد</w:t>
            </w:r>
            <w:r w:rsidRPr="00D53470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Pr="00D53470">
              <w:rPr>
                <w:rFonts w:cs="B Nazanin" w:hint="eastAsia"/>
                <w:sz w:val="24"/>
                <w:szCs w:val="24"/>
                <w:rtl/>
                <w:lang w:bidi="fa-IR"/>
              </w:rPr>
              <w:t>دپذ</w:t>
            </w:r>
            <w:r w:rsidRPr="00D53470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Pr="00D53470">
              <w:rPr>
                <w:rFonts w:cs="B Nazanin" w:hint="eastAsia"/>
                <w:sz w:val="24"/>
                <w:szCs w:val="24"/>
                <w:rtl/>
                <w:lang w:bidi="fa-IR"/>
              </w:rPr>
              <w:t>ر</w:t>
            </w:r>
            <w:r w:rsidRPr="00D53470">
              <w:rPr>
                <w:rFonts w:cs="B Nazanin"/>
                <w:sz w:val="24"/>
                <w:szCs w:val="24"/>
                <w:rtl/>
                <w:lang w:bidi="fa-IR"/>
              </w:rPr>
              <w:t xml:space="preserve"> توسط وزارت ن</w:t>
            </w:r>
            <w:r w:rsidRPr="00D53470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Pr="00D53470">
              <w:rPr>
                <w:rFonts w:cs="B Nazanin" w:hint="eastAsia"/>
                <w:sz w:val="24"/>
                <w:szCs w:val="24"/>
                <w:rtl/>
                <w:lang w:bidi="fa-IR"/>
              </w:rPr>
              <w:t>رو،</w:t>
            </w:r>
            <w:r w:rsidRPr="00D53470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="00F80DB2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در سال 1402 </w:t>
            </w:r>
            <w:r w:rsidRPr="00D53470">
              <w:rPr>
                <w:rFonts w:cs="B Nazanin"/>
                <w:sz w:val="24"/>
                <w:szCs w:val="24"/>
                <w:rtl/>
                <w:lang w:bidi="fa-IR"/>
              </w:rPr>
              <w:t>به ازا</w:t>
            </w:r>
            <w:r w:rsidRPr="00D53470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Pr="00D53470">
              <w:rPr>
                <w:rFonts w:cs="B Nazanin"/>
                <w:sz w:val="24"/>
                <w:szCs w:val="24"/>
                <w:rtl/>
                <w:lang w:bidi="fa-IR"/>
              </w:rPr>
              <w:t xml:space="preserve"> هر ک</w:t>
            </w:r>
            <w:r w:rsidRPr="00D53470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Pr="00D53470">
              <w:rPr>
                <w:rFonts w:cs="B Nazanin" w:hint="eastAsia"/>
                <w:sz w:val="24"/>
                <w:szCs w:val="24"/>
                <w:rtl/>
                <w:lang w:bidi="fa-IR"/>
              </w:rPr>
              <w:t>لو</w:t>
            </w:r>
            <w:r w:rsidRPr="00D53470">
              <w:rPr>
                <w:rFonts w:cs="B Nazanin"/>
                <w:sz w:val="24"/>
                <w:szCs w:val="24"/>
                <w:rtl/>
                <w:lang w:bidi="fa-IR"/>
              </w:rPr>
              <w:t xml:space="preserve"> وات ساعت </w:t>
            </w:r>
            <w:r w:rsidR="00F80DB2">
              <w:rPr>
                <w:rFonts w:cs="B Nazanin" w:hint="cs"/>
                <w:sz w:val="24"/>
                <w:szCs w:val="24"/>
                <w:rtl/>
                <w:lang w:bidi="fa-IR"/>
              </w:rPr>
              <w:t>30</w:t>
            </w:r>
            <w:r w:rsidRPr="00D53470">
              <w:rPr>
                <w:rFonts w:cs="B Nazanin"/>
                <w:sz w:val="24"/>
                <w:szCs w:val="24"/>
                <w:rtl/>
                <w:lang w:bidi="fa-IR"/>
              </w:rPr>
              <w:t xml:space="preserve"> هزار ر</w:t>
            </w:r>
            <w:r w:rsidRPr="00D53470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Pr="00D53470">
              <w:rPr>
                <w:rFonts w:cs="B Nazanin" w:hint="eastAsia"/>
                <w:sz w:val="24"/>
                <w:szCs w:val="24"/>
                <w:rtl/>
                <w:lang w:bidi="fa-IR"/>
              </w:rPr>
              <w:t>ال</w:t>
            </w:r>
            <w:r w:rsidRPr="00D53470">
              <w:rPr>
                <w:rFonts w:cs="B Nazanin"/>
                <w:sz w:val="24"/>
                <w:szCs w:val="24"/>
                <w:rtl/>
                <w:lang w:bidi="fa-IR"/>
              </w:rPr>
              <w:t xml:space="preserve"> تع</w:t>
            </w:r>
            <w:r w:rsidRPr="00D53470">
              <w:rPr>
                <w:rFonts w:cs="B Nazanin" w:hint="cs"/>
                <w:sz w:val="24"/>
                <w:szCs w:val="24"/>
                <w:rtl/>
                <w:lang w:bidi="fa-IR"/>
              </w:rPr>
              <w:t>یی</w:t>
            </w:r>
            <w:r w:rsidRPr="00D53470">
              <w:rPr>
                <w:rFonts w:cs="B Nazanin" w:hint="eastAsia"/>
                <w:sz w:val="24"/>
                <w:szCs w:val="24"/>
                <w:rtl/>
                <w:lang w:bidi="fa-IR"/>
              </w:rPr>
              <w:t>ن</w:t>
            </w:r>
            <w:r w:rsidRPr="00D53470">
              <w:rPr>
                <w:rFonts w:cs="B Nazanin"/>
                <w:sz w:val="24"/>
                <w:szCs w:val="24"/>
                <w:rtl/>
                <w:lang w:bidi="fa-IR"/>
              </w:rPr>
              <w:t xml:space="preserve"> شده است.</w:t>
            </w:r>
          </w:p>
        </w:tc>
      </w:tr>
      <w:tr w:rsidR="00270BB3" w14:paraId="495F6FA2" w14:textId="77777777" w:rsidTr="00DC089B">
        <w:tblPrEx>
          <w:jc w:val="left"/>
          <w:tblBorders>
            <w:insideV w:val="single" w:sz="4" w:space="0" w:color="auto"/>
          </w:tblBorders>
        </w:tblPrEx>
        <w:tc>
          <w:tcPr>
            <w:tcW w:w="1943" w:type="dxa"/>
            <w:vAlign w:val="center"/>
            <w:hideMark/>
          </w:tcPr>
          <w:p w14:paraId="7D809C40" w14:textId="7BCBA7A6" w:rsidR="00F0724F" w:rsidRDefault="004358BA" w:rsidP="00F0724F">
            <w:pPr>
              <w:bidi/>
              <w:rPr>
                <w:rFonts w:cs="B Nazanin"/>
                <w:sz w:val="28"/>
                <w:szCs w:val="28"/>
                <w:rtl/>
                <w:lang w:bidi="fa-IR"/>
              </w:rPr>
            </w:pPr>
            <w:r>
              <w:rPr>
                <w:rFonts w:cs="B Nazanin" w:hint="cs"/>
                <w:sz w:val="28"/>
                <w:szCs w:val="28"/>
                <w:rtl/>
                <w:lang w:bidi="fa-IR"/>
              </w:rPr>
              <w:t>7</w:t>
            </w:r>
            <w:r w:rsidR="003A73E8">
              <w:rPr>
                <w:rFonts w:cs="B Nazanin" w:hint="cs"/>
                <w:sz w:val="28"/>
                <w:szCs w:val="28"/>
                <w:rtl/>
                <w:lang w:bidi="fa-IR"/>
              </w:rPr>
              <w:t xml:space="preserve">. </w:t>
            </w:r>
            <w:r w:rsidR="00F0724F" w:rsidRPr="00F0724F">
              <w:rPr>
                <w:rFonts w:cs="B Nazanin" w:hint="cs"/>
                <w:sz w:val="28"/>
                <w:szCs w:val="28"/>
                <w:rtl/>
                <w:lang w:bidi="fa-IR"/>
              </w:rPr>
              <w:t>الزامات کلیدی و حیاتی مربوط به نیاز</w:t>
            </w:r>
          </w:p>
        </w:tc>
        <w:tc>
          <w:tcPr>
            <w:tcW w:w="7073" w:type="dxa"/>
            <w:vAlign w:val="center"/>
            <w:hideMark/>
          </w:tcPr>
          <w:p w14:paraId="7B731321" w14:textId="0F5A80AF" w:rsidR="00E12F21" w:rsidRDefault="00E12F21" w:rsidP="001247F6">
            <w:pPr>
              <w:pStyle w:val="ListParagraph"/>
              <w:bidi/>
              <w:ind w:left="255"/>
              <w:jc w:val="lowKashida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از جمله نکات دارای اهمیت آن است که ماده‌ی تولید شده توسط کاربر، این قابلیت را دارد که به شکل‌های مختلف حالت جامد</w:t>
            </w:r>
            <w:r w:rsidR="00D1521B">
              <w:rPr>
                <w:rFonts w:cs="B Nazanin" w:hint="cs"/>
                <w:sz w:val="24"/>
                <w:szCs w:val="24"/>
                <w:rtl/>
                <w:lang w:bidi="fa-IR"/>
              </w:rPr>
              <w:t>،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مثل پودر یا ترکیبات سخت عرضه بشود.</w:t>
            </w:r>
          </w:p>
          <w:p w14:paraId="11335FCA" w14:textId="0F2EBAD8" w:rsidR="00270BB3" w:rsidRDefault="00E12F21" w:rsidP="00E12F21">
            <w:pPr>
              <w:pStyle w:val="ListParagraph"/>
              <w:bidi/>
              <w:ind w:left="255"/>
              <w:jc w:val="lowKashida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اما </w:t>
            </w:r>
            <w:r w:rsidR="008608CE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دستگاه بویلر مبتنی بر سوخت </w:t>
            </w:r>
            <w:r w:rsidR="001E4847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جامد مبتنی بر پسماند پلاستیک </w:t>
            </w:r>
            <w:r w:rsidR="008608CE">
              <w:rPr>
                <w:rFonts w:cs="B Nazanin" w:hint="cs"/>
                <w:sz w:val="24"/>
                <w:szCs w:val="24"/>
                <w:rtl/>
                <w:lang w:bidi="fa-IR"/>
              </w:rPr>
              <w:t>باید دارای الزامات کلیدی زیر باشد:</w:t>
            </w:r>
          </w:p>
          <w:p w14:paraId="3FE35253" w14:textId="578CE7B9" w:rsidR="008608CE" w:rsidRDefault="008608CE" w:rsidP="00E0699D">
            <w:pPr>
              <w:pStyle w:val="ListParagraph"/>
              <w:numPr>
                <w:ilvl w:val="0"/>
                <w:numId w:val="25"/>
              </w:numPr>
              <w:bidi/>
              <w:jc w:val="lowKashida"/>
              <w:rPr>
                <w:rFonts w:cs="B Nazanin"/>
                <w:sz w:val="24"/>
                <w:szCs w:val="24"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میزان خاکستر تولید شده کمتر از </w:t>
            </w:r>
            <w:r w:rsidR="00D12D66">
              <w:rPr>
                <w:rFonts w:cs="B Nazanin" w:hint="cs"/>
                <w:sz w:val="24"/>
                <w:szCs w:val="24"/>
                <w:rtl/>
                <w:lang w:bidi="fa-IR"/>
              </w:rPr>
              <w:t>5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% باشد</w:t>
            </w:r>
          </w:p>
          <w:p w14:paraId="36D6B06B" w14:textId="7BC43C91" w:rsidR="008608CE" w:rsidRDefault="008608CE" w:rsidP="00E0699D">
            <w:pPr>
              <w:pStyle w:val="ListParagraph"/>
              <w:numPr>
                <w:ilvl w:val="0"/>
                <w:numId w:val="25"/>
              </w:numPr>
              <w:bidi/>
              <w:jc w:val="lowKashida"/>
              <w:rPr>
                <w:rFonts w:cs="B Nazanin"/>
                <w:sz w:val="24"/>
                <w:szCs w:val="24"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نمونه اولیه با ظ</w:t>
            </w:r>
            <w:r w:rsidR="006758E5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رفیت سوزاندن </w:t>
            </w:r>
            <w:r w:rsidR="000B1CFC">
              <w:rPr>
                <w:rFonts w:cs="B Nazanin" w:hint="cs"/>
                <w:sz w:val="24"/>
                <w:szCs w:val="24"/>
                <w:rtl/>
                <w:lang w:bidi="fa-IR"/>
              </w:rPr>
              <w:t>1000</w:t>
            </w:r>
            <w:r w:rsidR="006758E5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کیلوگرم </w:t>
            </w:r>
            <w:r w:rsidR="001E4847">
              <w:rPr>
                <w:rFonts w:cs="B Nazanin" w:hint="cs"/>
                <w:sz w:val="24"/>
                <w:szCs w:val="24"/>
                <w:rtl/>
                <w:lang w:bidi="fa-IR"/>
              </w:rPr>
              <w:t>سوخت</w:t>
            </w:r>
            <w:r w:rsidR="006758E5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در روز</w:t>
            </w:r>
          </w:p>
          <w:p w14:paraId="6D23CC5C" w14:textId="4C37DD50" w:rsidR="006758E5" w:rsidRDefault="006758E5" w:rsidP="00E0699D">
            <w:pPr>
              <w:pStyle w:val="ListParagraph"/>
              <w:numPr>
                <w:ilvl w:val="0"/>
                <w:numId w:val="25"/>
              </w:numPr>
              <w:bidi/>
              <w:jc w:val="lowKashida"/>
              <w:rPr>
                <w:rFonts w:cs="B Nazanin"/>
                <w:sz w:val="24"/>
                <w:szCs w:val="24"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نمونه اولیه با </w:t>
            </w:r>
            <w:r w:rsidR="00E72696">
              <w:rPr>
                <w:rFonts w:cs="B Nazanin" w:hint="cs"/>
                <w:sz w:val="24"/>
                <w:szCs w:val="24"/>
                <w:rtl/>
                <w:lang w:bidi="fa-IR"/>
              </w:rPr>
              <w:t>ظرفیت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="00E72696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100 کیلوگرم </w:t>
            </w:r>
            <w:r w:rsidR="00C64389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آب </w:t>
            </w:r>
            <w:r w:rsidR="00E72696">
              <w:rPr>
                <w:rFonts w:cs="B Nazanin" w:hint="cs"/>
                <w:sz w:val="24"/>
                <w:szCs w:val="24"/>
                <w:rtl/>
                <w:lang w:bidi="fa-IR"/>
              </w:rPr>
              <w:t>بر ساعت</w:t>
            </w:r>
            <w:r w:rsidR="00042A45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باشد</w:t>
            </w:r>
          </w:p>
          <w:p w14:paraId="5E7E8FD0" w14:textId="4CFEC4EF" w:rsidR="006758E5" w:rsidRDefault="006758E5" w:rsidP="00E0699D">
            <w:pPr>
              <w:pStyle w:val="ListParagraph"/>
              <w:numPr>
                <w:ilvl w:val="0"/>
                <w:numId w:val="25"/>
              </w:numPr>
              <w:bidi/>
              <w:jc w:val="lowKashida"/>
              <w:rPr>
                <w:rFonts w:cs="B Nazanin"/>
                <w:sz w:val="24"/>
                <w:szCs w:val="24"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مجهز به سیستم احتراق ثانویه با هدف سوزاندن کامل مواد سوختی</w:t>
            </w:r>
            <w:r w:rsidR="00C64389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باشد</w:t>
            </w:r>
          </w:p>
          <w:p w14:paraId="30091675" w14:textId="63E40DB9" w:rsidR="006758E5" w:rsidRDefault="006758E5" w:rsidP="00E0699D">
            <w:pPr>
              <w:pStyle w:val="ListParagraph"/>
              <w:numPr>
                <w:ilvl w:val="0"/>
                <w:numId w:val="25"/>
              </w:numPr>
              <w:bidi/>
              <w:jc w:val="lowKashida"/>
              <w:rPr>
                <w:rFonts w:cs="B Nazanin"/>
                <w:sz w:val="24"/>
                <w:szCs w:val="24"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استفاده از فیلتراسیون و اسکرابر برای کاهش آلودگی حاصل از سوخت در سیستم</w:t>
            </w:r>
            <w:r w:rsidR="00124F42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="00042A45">
              <w:rPr>
                <w:rFonts w:cs="B Nazanin" w:hint="cs"/>
                <w:sz w:val="24"/>
                <w:szCs w:val="24"/>
                <w:rtl/>
                <w:lang w:bidi="fa-IR"/>
              </w:rPr>
              <w:t>(</w:t>
            </w:r>
            <w:r w:rsidR="00124F42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این مورد برای نمونه‌ی اولیه </w:t>
            </w:r>
            <w:r w:rsidR="00042A45">
              <w:rPr>
                <w:rFonts w:cs="B Nazanin" w:hint="cs"/>
                <w:sz w:val="24"/>
                <w:szCs w:val="24"/>
                <w:rtl/>
                <w:lang w:bidi="fa-IR"/>
              </w:rPr>
              <w:t>نیازی</w:t>
            </w:r>
            <w:r w:rsidR="00124F42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نیست</w:t>
            </w:r>
            <w:r w:rsidR="00C64389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اما باید برای طراحی‌های بعدی در نظر گرفته بشود)</w:t>
            </w:r>
          </w:p>
          <w:p w14:paraId="4FA5587D" w14:textId="3EEF6958" w:rsidR="006758E5" w:rsidRDefault="006758E5" w:rsidP="00E0699D">
            <w:pPr>
              <w:pStyle w:val="ListParagraph"/>
              <w:numPr>
                <w:ilvl w:val="0"/>
                <w:numId w:val="25"/>
              </w:numPr>
              <w:bidi/>
              <w:jc w:val="lowKashida"/>
              <w:rPr>
                <w:rFonts w:cs="B Nazanin"/>
                <w:sz w:val="24"/>
                <w:szCs w:val="24"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استفاده از دودکش انتقال دهنده‌ی دود و گازهای حاصل از سوخت به خارج از سیستم</w:t>
            </w:r>
          </w:p>
          <w:p w14:paraId="01A92778" w14:textId="55ABAFF8" w:rsidR="00C64389" w:rsidRDefault="00C64389" w:rsidP="00C64389">
            <w:pPr>
              <w:pStyle w:val="ListParagraph"/>
              <w:numPr>
                <w:ilvl w:val="0"/>
                <w:numId w:val="25"/>
              </w:numPr>
              <w:bidi/>
              <w:jc w:val="lowKashida"/>
              <w:rPr>
                <w:rFonts w:cs="B Nazanin"/>
                <w:sz w:val="24"/>
                <w:szCs w:val="24"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قرار دادن انشعاب فرعی در مسیر خروجی دودکش برای دسترسی آسان </w:t>
            </w:r>
            <w:r w:rsidR="00B1092F">
              <w:rPr>
                <w:rFonts w:cs="B Nazanin" w:hint="cs"/>
                <w:sz w:val="24"/>
                <w:szCs w:val="24"/>
                <w:rtl/>
                <w:lang w:bidi="fa-IR"/>
              </w:rPr>
              <w:t>کاربر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ب</w:t>
            </w:r>
            <w:r w:rsidR="00B1092F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ه 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گازهای خروجی</w:t>
            </w:r>
            <w:r w:rsidR="00B1092F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برای آنالیز و اندازه‌‌گیری متغیرهای فرآیند سوخت</w:t>
            </w:r>
          </w:p>
          <w:p w14:paraId="56BAB5B3" w14:textId="614568FC" w:rsidR="006758E5" w:rsidRDefault="009A07F8" w:rsidP="00E0699D">
            <w:pPr>
              <w:pStyle w:val="ListParagraph"/>
              <w:numPr>
                <w:ilvl w:val="0"/>
                <w:numId w:val="25"/>
              </w:numPr>
              <w:bidi/>
              <w:jc w:val="lowKashida"/>
              <w:rPr>
                <w:rFonts w:cs="B Nazanin"/>
                <w:sz w:val="24"/>
                <w:szCs w:val="24"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طراحی پوسته‌‌ی </w:t>
            </w:r>
            <w:r w:rsidR="00453D3A">
              <w:rPr>
                <w:rFonts w:cs="B Nazanin" w:hint="cs"/>
                <w:sz w:val="24"/>
                <w:szCs w:val="24"/>
                <w:rtl/>
                <w:lang w:bidi="fa-IR"/>
              </w:rPr>
              <w:t>مناسب برای تحمل فشار</w:t>
            </w:r>
            <w:r w:rsidR="00042A45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بخار</w:t>
            </w:r>
            <w:r w:rsidR="00453D3A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5 تا 10 بار </w:t>
            </w:r>
          </w:p>
          <w:p w14:paraId="1D93C944" w14:textId="77777777" w:rsidR="00453D3A" w:rsidRDefault="00453D3A" w:rsidP="00E0699D">
            <w:pPr>
              <w:pStyle w:val="ListParagraph"/>
              <w:numPr>
                <w:ilvl w:val="0"/>
                <w:numId w:val="25"/>
              </w:numPr>
              <w:bidi/>
              <w:jc w:val="lowKashida"/>
              <w:rPr>
                <w:rFonts w:cs="B Nazanin"/>
                <w:sz w:val="24"/>
                <w:szCs w:val="24"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دیگ به صورت افقی طراحی و ساخته بشود</w:t>
            </w:r>
          </w:p>
          <w:p w14:paraId="69186D6C" w14:textId="3AAC1CDC" w:rsidR="00453D3A" w:rsidRDefault="007263FA" w:rsidP="00E0699D">
            <w:pPr>
              <w:pStyle w:val="ListParagraph"/>
              <w:numPr>
                <w:ilvl w:val="0"/>
                <w:numId w:val="25"/>
              </w:numPr>
              <w:bidi/>
              <w:jc w:val="lowKashida"/>
              <w:rPr>
                <w:rFonts w:cs="B Nazanin"/>
                <w:sz w:val="24"/>
                <w:szCs w:val="24"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آلیاژ لوله‌های انتقال دهنده‌ی بخار دارای مقاومت حرارتی برای </w:t>
            </w:r>
            <w:r w:rsidR="0004718F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انتقال </w:t>
            </w:r>
            <w:r w:rsidR="00453D3A">
              <w:rPr>
                <w:rFonts w:cs="B Nazanin" w:hint="cs"/>
                <w:sz w:val="24"/>
                <w:szCs w:val="24"/>
                <w:rtl/>
                <w:lang w:bidi="fa-IR"/>
              </w:rPr>
              <w:t>بخار در</w:t>
            </w:r>
            <w:r w:rsidR="00016AB3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بازه‌ی</w:t>
            </w:r>
            <w:r w:rsidR="00453D3A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="00436A1E">
              <w:rPr>
                <w:rFonts w:cs="B Nazanin" w:hint="cs"/>
                <w:sz w:val="24"/>
                <w:szCs w:val="24"/>
                <w:rtl/>
                <w:lang w:bidi="fa-IR"/>
              </w:rPr>
              <w:t>150</w:t>
            </w:r>
            <w:r w:rsidR="00453D3A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تا </w:t>
            </w:r>
            <w:r w:rsidR="00436A1E">
              <w:rPr>
                <w:rFonts w:cs="B Nazanin" w:hint="cs"/>
                <w:sz w:val="24"/>
                <w:szCs w:val="24"/>
                <w:rtl/>
                <w:lang w:bidi="fa-IR"/>
              </w:rPr>
              <w:t>250</w:t>
            </w:r>
            <w:r w:rsidR="00453D3A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درجه</w:t>
            </w:r>
            <w:r w:rsidR="00016AB3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‌‌ی سانتی‌گراد </w:t>
            </w:r>
            <w:r w:rsidR="00DD1884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را داشته </w:t>
            </w:r>
            <w:r w:rsidR="00016AB3">
              <w:rPr>
                <w:rFonts w:cs="B Nazanin" w:hint="cs"/>
                <w:sz w:val="24"/>
                <w:szCs w:val="24"/>
                <w:rtl/>
                <w:lang w:bidi="fa-IR"/>
              </w:rPr>
              <w:t>ب</w:t>
            </w:r>
            <w:r w:rsidR="00453D3A">
              <w:rPr>
                <w:rFonts w:cs="B Nazanin" w:hint="cs"/>
                <w:sz w:val="24"/>
                <w:szCs w:val="24"/>
                <w:rtl/>
                <w:lang w:bidi="fa-IR"/>
              </w:rPr>
              <w:t>اشد</w:t>
            </w:r>
          </w:p>
          <w:p w14:paraId="0848803A" w14:textId="5C1B57FC" w:rsidR="00E72696" w:rsidRDefault="00072529" w:rsidP="00E0699D">
            <w:pPr>
              <w:pStyle w:val="ListParagraph"/>
              <w:numPr>
                <w:ilvl w:val="0"/>
                <w:numId w:val="25"/>
              </w:numPr>
              <w:bidi/>
              <w:jc w:val="lowKashida"/>
              <w:rPr>
                <w:rFonts w:cs="B Nazanin"/>
                <w:sz w:val="24"/>
                <w:szCs w:val="24"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طراحی سیستم </w:t>
            </w:r>
            <w:r w:rsidR="00373174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برای ماده‌ی سوختی در قالب پودر و به ارزش حرارتی </w:t>
            </w:r>
            <w:r w:rsidR="004D5D2A">
              <w:rPr>
                <w:rFonts w:cs="B Nazanin" w:hint="cs"/>
                <w:sz w:val="24"/>
                <w:szCs w:val="24"/>
                <w:rtl/>
                <w:lang w:bidi="fa-IR"/>
              </w:rPr>
              <w:t>46359</w:t>
            </w:r>
            <w:r w:rsidR="00373174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="004D5D2A">
              <w:rPr>
                <w:rFonts w:cs="B Nazanin" w:hint="cs"/>
                <w:sz w:val="24"/>
                <w:szCs w:val="24"/>
                <w:rtl/>
                <w:lang w:bidi="fa-IR"/>
              </w:rPr>
              <w:t>ژول</w:t>
            </w:r>
            <w:r w:rsidR="00373174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بر </w:t>
            </w:r>
            <w:r w:rsidR="004D5D2A">
              <w:rPr>
                <w:rFonts w:cs="B Nazanin" w:hint="cs"/>
                <w:sz w:val="24"/>
                <w:szCs w:val="24"/>
                <w:rtl/>
                <w:lang w:bidi="fa-IR"/>
              </w:rPr>
              <w:t>گرم</w:t>
            </w:r>
            <w:r w:rsidR="00373174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="00DE6035">
              <w:rPr>
                <w:rFonts w:cs="B Nazanin" w:hint="cs"/>
                <w:sz w:val="24"/>
                <w:szCs w:val="24"/>
                <w:rtl/>
                <w:lang w:bidi="fa-IR"/>
              </w:rPr>
              <w:t>باشد</w:t>
            </w:r>
            <w:r w:rsidR="004D5D2A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( حداقل ارزش حرارتی آزمایش شده 43276 ژول بر گرم است)</w:t>
            </w:r>
          </w:p>
          <w:p w14:paraId="3EC04FB9" w14:textId="4F04139A" w:rsidR="00DE6035" w:rsidRDefault="00DE6035" w:rsidP="00E0699D">
            <w:pPr>
              <w:pStyle w:val="ListParagraph"/>
              <w:numPr>
                <w:ilvl w:val="0"/>
                <w:numId w:val="25"/>
              </w:numPr>
              <w:bidi/>
              <w:jc w:val="lowKashida"/>
              <w:rPr>
                <w:rFonts w:cs="B Nazanin"/>
                <w:sz w:val="24"/>
                <w:szCs w:val="24"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استفاده از مکانیزم </w:t>
            </w:r>
            <w:r w:rsidR="00B1092F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قابل تنظیم 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دمنده‌ی پودر به داخل محفظه‌ی احتراق</w:t>
            </w:r>
            <w:r w:rsidR="00B1092F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</w:p>
          <w:p w14:paraId="679CEAEE" w14:textId="3C34C4B5" w:rsidR="00DE6035" w:rsidRDefault="00DE6035" w:rsidP="00E0699D">
            <w:pPr>
              <w:pStyle w:val="ListParagraph"/>
              <w:numPr>
                <w:ilvl w:val="0"/>
                <w:numId w:val="25"/>
              </w:numPr>
              <w:bidi/>
              <w:jc w:val="lowKashida"/>
              <w:rPr>
                <w:rFonts w:cs="B Nazanin"/>
                <w:sz w:val="24"/>
                <w:szCs w:val="24"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استفاده از مکانیزم توربو</w:t>
            </w:r>
            <w:r w:rsidR="00D551BF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فن برای تامین اکسیژن مورد نیاز برای </w:t>
            </w:r>
            <w:r w:rsidR="00B1092F">
              <w:rPr>
                <w:rFonts w:cs="B Nazanin" w:hint="cs"/>
                <w:sz w:val="24"/>
                <w:szCs w:val="24"/>
                <w:rtl/>
                <w:lang w:bidi="fa-IR"/>
              </w:rPr>
              <w:t>انجام کامل فرآیند سوزاندن ماده سوختی</w:t>
            </w:r>
          </w:p>
          <w:p w14:paraId="7EE0640B" w14:textId="7CE379CE" w:rsidR="000B22B4" w:rsidRDefault="000B22B4" w:rsidP="00E0699D">
            <w:pPr>
              <w:pStyle w:val="ListParagraph"/>
              <w:numPr>
                <w:ilvl w:val="0"/>
                <w:numId w:val="25"/>
              </w:numPr>
              <w:bidi/>
              <w:jc w:val="lowKashida"/>
              <w:rPr>
                <w:rFonts w:cs="B Nazanin"/>
                <w:sz w:val="24"/>
                <w:szCs w:val="24"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فلش پوینت ( دمای شروع به اشتعال) سوخت تولید شده 54.78 درجه سانتی‌گراد است و سیستم باید برای رساندن دما</w:t>
            </w:r>
            <w:r w:rsidR="00406FC9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‌ی محفظه‌ی احتراق به این نقطه مکانیزم جداگانه‌ای </w:t>
            </w:r>
            <w:r w:rsidR="00DD1884">
              <w:rPr>
                <w:rFonts w:cs="B Nazanin" w:hint="cs"/>
                <w:sz w:val="24"/>
                <w:szCs w:val="24"/>
                <w:rtl/>
                <w:lang w:bidi="fa-IR"/>
              </w:rPr>
              <w:t>مثل جرقه زن</w:t>
            </w:r>
            <w:r w:rsidR="00482B9C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، شمع و مکانیزم های الکتریکی یا </w:t>
            </w:r>
            <w:r w:rsidR="00406FC9">
              <w:rPr>
                <w:rFonts w:cs="B Nazanin" w:hint="cs"/>
                <w:sz w:val="24"/>
                <w:szCs w:val="24"/>
                <w:rtl/>
                <w:lang w:bidi="fa-IR"/>
              </w:rPr>
              <w:t>مبتنی بر سوخت</w:t>
            </w:r>
            <w:r w:rsidR="005F2F26">
              <w:rPr>
                <w:rFonts w:cs="B Nazanin" w:hint="cs"/>
                <w:sz w:val="24"/>
                <w:szCs w:val="24"/>
                <w:rtl/>
                <w:lang w:bidi="fa-IR"/>
              </w:rPr>
              <w:t>‌های در دسترس مثل گازوییل و...داشته باشد</w:t>
            </w:r>
          </w:p>
          <w:p w14:paraId="0BAF39E5" w14:textId="77777777" w:rsidR="00A536B6" w:rsidRDefault="00A536B6" w:rsidP="00E0699D">
            <w:pPr>
              <w:pStyle w:val="ListParagraph"/>
              <w:numPr>
                <w:ilvl w:val="0"/>
                <w:numId w:val="25"/>
              </w:numPr>
              <w:bidi/>
              <w:jc w:val="lowKashida"/>
              <w:rPr>
                <w:rFonts w:cs="B Nazanin"/>
                <w:sz w:val="24"/>
                <w:szCs w:val="24"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استفاده از توربین و ژنراتور </w:t>
            </w:r>
            <w:r w:rsidR="0049334A">
              <w:rPr>
                <w:rFonts w:cs="B Nazanin" w:hint="cs"/>
                <w:sz w:val="24"/>
                <w:szCs w:val="24"/>
                <w:rtl/>
                <w:lang w:bidi="fa-IR"/>
              </w:rPr>
              <w:t>یک</w:t>
            </w:r>
            <w:r w:rsidR="00203A5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کیلووات سنکرون</w:t>
            </w:r>
            <w:r w:rsidR="0049334A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برای تولید یک کیلووات برق</w:t>
            </w:r>
          </w:p>
          <w:p w14:paraId="2CFFBD78" w14:textId="05D4C95E" w:rsidR="00064250" w:rsidRDefault="00064250" w:rsidP="00E0699D">
            <w:pPr>
              <w:pStyle w:val="ListParagraph"/>
              <w:numPr>
                <w:ilvl w:val="0"/>
                <w:numId w:val="25"/>
              </w:numPr>
              <w:bidi/>
              <w:jc w:val="lowKashida"/>
              <w:rPr>
                <w:rFonts w:cs="B Nazanin"/>
                <w:sz w:val="24"/>
                <w:szCs w:val="24"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عایق حرارتی بویلر و تحمل حرارتی تا </w:t>
            </w:r>
            <w:r w:rsidR="00D12D66">
              <w:rPr>
                <w:rFonts w:cs="B Nazanin" w:hint="cs"/>
                <w:sz w:val="24"/>
                <w:szCs w:val="24"/>
                <w:rtl/>
                <w:lang w:bidi="fa-IR"/>
              </w:rPr>
              <w:t>2000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درجه سانتی گراد</w:t>
            </w:r>
          </w:p>
          <w:p w14:paraId="4F3DD96A" w14:textId="7F80BC73" w:rsidR="005F2F26" w:rsidRDefault="005F2F26" w:rsidP="00E0699D">
            <w:pPr>
              <w:pStyle w:val="ListParagraph"/>
              <w:numPr>
                <w:ilvl w:val="0"/>
                <w:numId w:val="25"/>
              </w:numPr>
              <w:bidi/>
              <w:jc w:val="lowKashida"/>
              <w:rPr>
                <w:rFonts w:cs="B Nazanin"/>
                <w:sz w:val="24"/>
                <w:szCs w:val="24"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سیستم برای </w:t>
            </w:r>
            <w:r w:rsidR="001E4847">
              <w:rPr>
                <w:rFonts w:cs="B Nazanin" w:hint="cs"/>
                <w:sz w:val="24"/>
                <w:szCs w:val="24"/>
                <w:rtl/>
                <w:lang w:bidi="fa-IR"/>
              </w:rPr>
              <w:t>24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ساعت کار در شبانه روز </w:t>
            </w:r>
            <w:r w:rsidR="006470BE">
              <w:rPr>
                <w:rFonts w:cs="B Nazanin" w:hint="cs"/>
                <w:sz w:val="24"/>
                <w:szCs w:val="24"/>
                <w:rtl/>
                <w:lang w:bidi="fa-IR"/>
              </w:rPr>
              <w:t>طراحی و ساخته بشود</w:t>
            </w:r>
          </w:p>
          <w:p w14:paraId="74A10672" w14:textId="182AB2B3" w:rsidR="00F10906" w:rsidRDefault="00C91111" w:rsidP="00E0699D">
            <w:pPr>
              <w:pStyle w:val="ListParagraph"/>
              <w:numPr>
                <w:ilvl w:val="0"/>
                <w:numId w:val="25"/>
              </w:numPr>
              <w:bidi/>
              <w:jc w:val="lowKashida"/>
              <w:rPr>
                <w:rFonts w:cs="B Nazanin"/>
                <w:sz w:val="24"/>
                <w:szCs w:val="24"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lastRenderedPageBreak/>
              <w:t>دمای شعله‌ی این ماده سوختی در عرض 3 ثانیه به 1100 تا 1500 درجه‌ی سانتی‌گراد  می‌رسد و باید محفظه‌ و مکانیزم سوختی بر اساس این</w:t>
            </w:r>
            <w:r w:rsidR="00D1521B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سرعت و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="00F10906">
              <w:rPr>
                <w:rFonts w:cs="B Nazanin" w:hint="cs"/>
                <w:sz w:val="24"/>
                <w:szCs w:val="24"/>
                <w:rtl/>
                <w:lang w:bidi="fa-IR"/>
              </w:rPr>
              <w:t>دما</w:t>
            </w:r>
            <w:r w:rsidR="00D1521B">
              <w:rPr>
                <w:rFonts w:cs="B Nazanin" w:hint="cs"/>
                <w:sz w:val="24"/>
                <w:szCs w:val="24"/>
                <w:rtl/>
                <w:lang w:bidi="fa-IR"/>
              </w:rPr>
              <w:t>ی احتراق</w:t>
            </w:r>
            <w:r w:rsidR="00F10906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طراحی شود</w:t>
            </w:r>
          </w:p>
          <w:p w14:paraId="25A09CFD" w14:textId="56BF3DDE" w:rsidR="00E0699D" w:rsidRPr="00E0699D" w:rsidRDefault="00E0699D" w:rsidP="00E0699D">
            <w:pPr>
              <w:pStyle w:val="ListParagraph"/>
              <w:numPr>
                <w:ilvl w:val="0"/>
                <w:numId w:val="25"/>
              </w:numPr>
              <w:bidi/>
              <w:jc w:val="lowKashida"/>
              <w:rPr>
                <w:rFonts w:cs="B Nazanin"/>
                <w:sz w:val="24"/>
                <w:szCs w:val="24"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پوسته‌ی داخلی سازه تحمل حرارت تا 2000 درجه سانتی‌گراد را داشته باشد</w:t>
            </w:r>
          </w:p>
          <w:p w14:paraId="65F6D53D" w14:textId="02164FCB" w:rsidR="00064250" w:rsidRPr="00064250" w:rsidRDefault="00064250" w:rsidP="00064250">
            <w:pPr>
              <w:bidi/>
              <w:ind w:left="615"/>
              <w:jc w:val="lowKashida"/>
              <w:rPr>
                <w:rFonts w:cs="B Nazanin"/>
                <w:sz w:val="24"/>
                <w:szCs w:val="24"/>
                <w:rtl/>
                <w:lang w:bidi="fa-IR"/>
              </w:rPr>
            </w:pPr>
          </w:p>
        </w:tc>
      </w:tr>
      <w:tr w:rsidR="00270BB3" w14:paraId="706FA3B0" w14:textId="77777777" w:rsidTr="00DC089B">
        <w:tblPrEx>
          <w:jc w:val="left"/>
          <w:tblBorders>
            <w:insideV w:val="single" w:sz="4" w:space="0" w:color="auto"/>
          </w:tblBorders>
        </w:tblPrEx>
        <w:tc>
          <w:tcPr>
            <w:tcW w:w="1943" w:type="dxa"/>
            <w:vAlign w:val="center"/>
            <w:hideMark/>
          </w:tcPr>
          <w:p w14:paraId="6D4A77F6" w14:textId="3B7C612F" w:rsidR="00270BB3" w:rsidRDefault="004358BA" w:rsidP="00F0724F">
            <w:pPr>
              <w:bidi/>
              <w:rPr>
                <w:rFonts w:cs="B Nazanin"/>
                <w:sz w:val="28"/>
                <w:szCs w:val="28"/>
                <w:rtl/>
                <w:lang w:bidi="fa-IR"/>
              </w:rPr>
            </w:pPr>
            <w:r>
              <w:rPr>
                <w:rFonts w:cs="B Nazanin" w:hint="cs"/>
                <w:sz w:val="28"/>
                <w:szCs w:val="28"/>
                <w:rtl/>
                <w:lang w:bidi="fa-IR"/>
              </w:rPr>
              <w:lastRenderedPageBreak/>
              <w:t>8</w:t>
            </w:r>
            <w:r w:rsidR="003A73E8">
              <w:rPr>
                <w:rFonts w:cs="B Nazanin" w:hint="cs"/>
                <w:sz w:val="28"/>
                <w:szCs w:val="28"/>
                <w:rtl/>
                <w:lang w:bidi="fa-IR"/>
              </w:rPr>
              <w:t xml:space="preserve">. </w:t>
            </w:r>
            <w:r w:rsidR="00F0724F" w:rsidRPr="00F0724F">
              <w:rPr>
                <w:rFonts w:cs="B Nazanin" w:hint="cs"/>
                <w:sz w:val="28"/>
                <w:szCs w:val="28"/>
                <w:rtl/>
                <w:lang w:bidi="fa-IR"/>
              </w:rPr>
              <w:t>محدودیت ها و قیود</w:t>
            </w:r>
          </w:p>
        </w:tc>
        <w:tc>
          <w:tcPr>
            <w:tcW w:w="7073" w:type="dxa"/>
            <w:vAlign w:val="center"/>
            <w:hideMark/>
          </w:tcPr>
          <w:p w14:paraId="35ADFC89" w14:textId="77777777" w:rsidR="00270BB3" w:rsidRDefault="00E72696" w:rsidP="001247F6">
            <w:pPr>
              <w:pStyle w:val="ListParagraph"/>
              <w:numPr>
                <w:ilvl w:val="0"/>
                <w:numId w:val="23"/>
              </w:numPr>
              <w:bidi/>
              <w:jc w:val="lowKashida"/>
              <w:rPr>
                <w:rFonts w:cs="B Nazanin"/>
                <w:sz w:val="24"/>
                <w:szCs w:val="24"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رعایت استاندارد ملی به </w:t>
            </w:r>
            <w:hyperlink r:id="rId12" w:history="1">
              <w:r w:rsidRPr="00A536B6">
                <w:rPr>
                  <w:rStyle w:val="Hyperlink"/>
                  <w:rFonts w:cs="B Nazanin" w:hint="cs"/>
                  <w:sz w:val="24"/>
                  <w:szCs w:val="24"/>
                  <w:rtl/>
                  <w:lang w:bidi="fa-IR"/>
                </w:rPr>
                <w:t>شماره‌ی 4231</w:t>
              </w:r>
            </w:hyperlink>
          </w:p>
          <w:p w14:paraId="4038A075" w14:textId="77777777" w:rsidR="00A536B6" w:rsidRDefault="0049334A" w:rsidP="001247F6">
            <w:pPr>
              <w:pStyle w:val="ListParagraph"/>
              <w:numPr>
                <w:ilvl w:val="0"/>
                <w:numId w:val="23"/>
              </w:numPr>
              <w:bidi/>
              <w:jc w:val="lowKashida"/>
              <w:rPr>
                <w:rFonts w:cs="B Nazanin"/>
                <w:sz w:val="24"/>
                <w:szCs w:val="24"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رعایت استاندارد </w:t>
            </w:r>
            <w:hyperlink r:id="rId13" w:history="1">
              <w:r w:rsidRPr="0049334A">
                <w:rPr>
                  <w:rStyle w:val="Hyperlink"/>
                  <w:rFonts w:cs="B Nazanin"/>
                  <w:sz w:val="24"/>
                  <w:szCs w:val="24"/>
                  <w:lang w:bidi="fa-IR"/>
                </w:rPr>
                <w:t>BS EN 12952</w:t>
              </w:r>
            </w:hyperlink>
          </w:p>
          <w:p w14:paraId="0D9B554D" w14:textId="77777777" w:rsidR="00614FDF" w:rsidRDefault="00614FDF" w:rsidP="001247F6">
            <w:pPr>
              <w:pStyle w:val="ListParagraph"/>
              <w:numPr>
                <w:ilvl w:val="0"/>
                <w:numId w:val="23"/>
              </w:numPr>
              <w:bidi/>
              <w:jc w:val="lowKashida"/>
              <w:rPr>
                <w:rFonts w:cs="B Nazanin"/>
                <w:sz w:val="24"/>
                <w:szCs w:val="24"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گارانتی محصول به مدت 2 سال و ارایه‌ی خدمات پس از فروش به مدت 5 سال</w:t>
            </w:r>
          </w:p>
          <w:p w14:paraId="2210A927" w14:textId="77777777" w:rsidR="00DF0892" w:rsidRDefault="00DF0892" w:rsidP="001247F6">
            <w:pPr>
              <w:pStyle w:val="ListParagraph"/>
              <w:numPr>
                <w:ilvl w:val="0"/>
                <w:numId w:val="23"/>
              </w:numPr>
              <w:bidi/>
              <w:jc w:val="lowKashida"/>
              <w:rPr>
                <w:rFonts w:cs="B Nazanin"/>
                <w:sz w:val="24"/>
                <w:szCs w:val="24"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تامین قطعات مورد نیاز از بازار داخلی </w:t>
            </w:r>
          </w:p>
          <w:p w14:paraId="1973A08F" w14:textId="77F60C47" w:rsidR="00DF0892" w:rsidRDefault="00DF0892" w:rsidP="001247F6">
            <w:pPr>
              <w:pStyle w:val="ListParagraph"/>
              <w:numPr>
                <w:ilvl w:val="0"/>
                <w:numId w:val="23"/>
              </w:numPr>
              <w:bidi/>
              <w:jc w:val="lowKashida"/>
              <w:rPr>
                <w:rFonts w:cs="B Nazanin"/>
                <w:sz w:val="24"/>
                <w:szCs w:val="24"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تدوین دفترچه‌ی راهنمای محصول شامل نکات ایمنی و تعمیر و نگهداری به همراه راهنمای کاربری دستگاه و ارایه آن همراه با تحویل محصول به کاربر</w:t>
            </w:r>
          </w:p>
          <w:p w14:paraId="7C3A5D0B" w14:textId="0CCE93AB" w:rsidR="00DF0892" w:rsidRDefault="00DF0892" w:rsidP="001247F6">
            <w:pPr>
              <w:pStyle w:val="ListParagraph"/>
              <w:numPr>
                <w:ilvl w:val="0"/>
                <w:numId w:val="23"/>
              </w:numPr>
              <w:bidi/>
              <w:jc w:val="lowKashida"/>
              <w:rPr>
                <w:rFonts w:cs="B Nazanin"/>
                <w:sz w:val="24"/>
                <w:szCs w:val="24"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نصب و راه‌اندازی </w:t>
            </w:r>
            <w:r w:rsidR="00D1521B">
              <w:rPr>
                <w:rFonts w:cs="B Nazanin" w:hint="cs"/>
                <w:sz w:val="24"/>
                <w:szCs w:val="24"/>
                <w:rtl/>
                <w:lang w:bidi="fa-IR"/>
              </w:rPr>
              <w:t>و پایش عملکرد سامانه بر عهده‌ی مجری است</w:t>
            </w:r>
          </w:p>
          <w:p w14:paraId="6250DF3B" w14:textId="77777777" w:rsidR="00DF0892" w:rsidRDefault="00DF0892" w:rsidP="001247F6">
            <w:pPr>
              <w:pStyle w:val="ListParagraph"/>
              <w:numPr>
                <w:ilvl w:val="0"/>
                <w:numId w:val="23"/>
              </w:numPr>
              <w:bidi/>
              <w:jc w:val="lowKashida"/>
              <w:rPr>
                <w:rFonts w:cs="B Nazanin"/>
                <w:sz w:val="24"/>
                <w:szCs w:val="24"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برگزاری دوره‌ی آموزشی </w:t>
            </w:r>
            <w:r w:rsidR="00B53A7A">
              <w:rPr>
                <w:rFonts w:cs="B Nazanin" w:hint="cs"/>
                <w:sz w:val="24"/>
                <w:szCs w:val="24"/>
                <w:rtl/>
                <w:lang w:bidi="fa-IR"/>
              </w:rPr>
              <w:t>استفاده از محصول و تعمیر و نگهداری آن برای افراد معرفی شده توسط کاربر</w:t>
            </w:r>
          </w:p>
          <w:p w14:paraId="65AD7CCB" w14:textId="77777777" w:rsidR="00B53A7A" w:rsidRDefault="00B53A7A" w:rsidP="001247F6">
            <w:pPr>
              <w:pStyle w:val="ListParagraph"/>
              <w:numPr>
                <w:ilvl w:val="0"/>
                <w:numId w:val="23"/>
              </w:numPr>
              <w:bidi/>
              <w:jc w:val="lowKashida"/>
              <w:rPr>
                <w:rFonts w:cs="B Nazanin"/>
                <w:sz w:val="24"/>
                <w:szCs w:val="24"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ارایه‌ی اسناد طراحی و ساخت محصول در قالب فایل‌های </w:t>
            </w:r>
            <w:r>
              <w:rPr>
                <w:rFonts w:cs="B Nazanin"/>
                <w:sz w:val="24"/>
                <w:szCs w:val="24"/>
                <w:lang w:bidi="fa-IR"/>
              </w:rPr>
              <w:t>PDF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و </w:t>
            </w:r>
            <w:r>
              <w:rPr>
                <w:rFonts w:cs="B Nazanin"/>
                <w:sz w:val="24"/>
                <w:szCs w:val="24"/>
                <w:lang w:bidi="fa-IR"/>
              </w:rPr>
              <w:t>CAD</w:t>
            </w:r>
          </w:p>
          <w:p w14:paraId="643D3DB7" w14:textId="77777777" w:rsidR="005027D9" w:rsidRDefault="005027D9" w:rsidP="005027D9">
            <w:pPr>
              <w:pStyle w:val="ListParagraph"/>
              <w:numPr>
                <w:ilvl w:val="0"/>
                <w:numId w:val="23"/>
              </w:numPr>
              <w:bidi/>
              <w:jc w:val="lowKashida"/>
              <w:rPr>
                <w:rFonts w:cs="B Nazanin"/>
                <w:sz w:val="24"/>
                <w:szCs w:val="24"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تمام مالکیت مادی و معنوی طرح در انحصار کاربر می باشد و مجری اجازه </w:t>
            </w:r>
            <w:r w:rsidR="006177F8">
              <w:rPr>
                <w:rFonts w:cs="B Nazanin" w:hint="cs"/>
                <w:sz w:val="24"/>
                <w:szCs w:val="24"/>
                <w:rtl/>
                <w:lang w:bidi="fa-IR"/>
              </w:rPr>
              <w:t>انتشار و در اختیار گذاشتن هیچ یک از اطلاعات مربوط به این پروژه را به شخص حقیقی/حقوقی دیگری بدون اجازه‌ی کتبی کاربر ندارد.</w:t>
            </w:r>
          </w:p>
          <w:p w14:paraId="5CE8F79A" w14:textId="3C8C3962" w:rsidR="00D1521B" w:rsidRPr="00E72696" w:rsidRDefault="00D1521B" w:rsidP="00D1521B">
            <w:pPr>
              <w:pStyle w:val="ListParagraph"/>
              <w:numPr>
                <w:ilvl w:val="0"/>
                <w:numId w:val="23"/>
              </w:numPr>
              <w:bidi/>
              <w:jc w:val="lowKashida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سفارش تولید این سامانه در انحصار کاربر است</w:t>
            </w:r>
          </w:p>
        </w:tc>
      </w:tr>
      <w:tr w:rsidR="00270BB3" w14:paraId="6DA4017A" w14:textId="77777777" w:rsidTr="00DC089B">
        <w:tblPrEx>
          <w:jc w:val="left"/>
          <w:tblBorders>
            <w:insideV w:val="single" w:sz="4" w:space="0" w:color="auto"/>
          </w:tblBorders>
        </w:tblPrEx>
        <w:tc>
          <w:tcPr>
            <w:tcW w:w="1943" w:type="dxa"/>
            <w:vAlign w:val="center"/>
            <w:hideMark/>
          </w:tcPr>
          <w:p w14:paraId="05E7817D" w14:textId="4B4D8DC7" w:rsidR="00270BB3" w:rsidRDefault="004358BA" w:rsidP="00F0724F">
            <w:pPr>
              <w:bidi/>
              <w:rPr>
                <w:rFonts w:cs="B Nazanin"/>
                <w:sz w:val="28"/>
                <w:szCs w:val="28"/>
                <w:rtl/>
                <w:lang w:bidi="fa-IR"/>
              </w:rPr>
            </w:pPr>
            <w:r>
              <w:rPr>
                <w:rFonts w:cs="B Nazanin" w:hint="cs"/>
                <w:sz w:val="28"/>
                <w:szCs w:val="28"/>
                <w:rtl/>
                <w:lang w:bidi="fa-IR"/>
              </w:rPr>
              <w:t>9</w:t>
            </w:r>
            <w:r w:rsidR="003A73E8">
              <w:rPr>
                <w:rFonts w:cs="B Nazanin" w:hint="cs"/>
                <w:sz w:val="28"/>
                <w:szCs w:val="28"/>
                <w:rtl/>
                <w:lang w:bidi="fa-IR"/>
              </w:rPr>
              <w:t xml:space="preserve">. </w:t>
            </w:r>
            <w:r w:rsidR="00F0724F" w:rsidRPr="00F0724F">
              <w:rPr>
                <w:rFonts w:cs="B Nazanin" w:hint="cs"/>
                <w:sz w:val="28"/>
                <w:szCs w:val="28"/>
                <w:rtl/>
                <w:lang w:bidi="fa-IR"/>
              </w:rPr>
              <w:t>راه حل فعلی</w:t>
            </w:r>
          </w:p>
        </w:tc>
        <w:tc>
          <w:tcPr>
            <w:tcW w:w="7073" w:type="dxa"/>
            <w:vAlign w:val="center"/>
            <w:hideMark/>
          </w:tcPr>
          <w:p w14:paraId="5D4274C2" w14:textId="3DB2626F" w:rsidR="00270BB3" w:rsidRDefault="0004741B" w:rsidP="001247F6">
            <w:pPr>
              <w:bidi/>
              <w:jc w:val="lowKashida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در حال </w:t>
            </w:r>
            <w:r w:rsidR="001247F6">
              <w:rPr>
                <w:rFonts w:cs="B Nazanin" w:hint="cs"/>
                <w:sz w:val="24"/>
                <w:szCs w:val="24"/>
                <w:rtl/>
                <w:lang w:bidi="fa-IR"/>
              </w:rPr>
              <w:t>حاضر چند شرکت داخلی زباله‌ها را تبدیل به</w:t>
            </w:r>
            <w:r w:rsidR="006177F8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ماده‌ی سوختی</w:t>
            </w:r>
            <w:r w:rsidR="001247F6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="001247F6">
              <w:rPr>
                <w:rFonts w:cs="B Nazanin"/>
                <w:sz w:val="24"/>
                <w:szCs w:val="24"/>
                <w:lang w:bidi="fa-IR"/>
              </w:rPr>
              <w:t>RDF</w:t>
            </w:r>
            <w:r w:rsidR="001247F6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می‌کنند اماسیستم </w:t>
            </w:r>
            <w:r w:rsidR="006177F8">
              <w:rPr>
                <w:rFonts w:cs="B Nazanin" w:hint="cs"/>
                <w:sz w:val="24"/>
                <w:szCs w:val="24"/>
                <w:rtl/>
                <w:lang w:bidi="fa-IR"/>
              </w:rPr>
              <w:t>تبدیل پسماند غیر قابل بازیافت پلاستیکی به برق</w:t>
            </w:r>
            <w:r w:rsidR="001247F6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="006177F8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با کارآمدی مناسب و فاقد آلایندگی </w:t>
            </w:r>
            <w:r w:rsidR="001247F6" w:rsidRPr="00A61207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در داخل کشور </w:t>
            </w:r>
            <w:r w:rsidR="000A63D4" w:rsidRPr="00A61207">
              <w:rPr>
                <w:rFonts w:cs="B Nazanin" w:hint="cs"/>
                <w:sz w:val="24"/>
                <w:szCs w:val="24"/>
                <w:rtl/>
                <w:lang w:bidi="fa-IR"/>
              </w:rPr>
              <w:t>وجود ندارد</w:t>
            </w:r>
            <w:r w:rsidR="00E27B3D" w:rsidRPr="00A61207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در نتیجه زباله‌ها یا با بازده کم تبدیل به </w:t>
            </w:r>
            <w:r w:rsidR="00D80A82" w:rsidRPr="00A61207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برق و حرارت می‌شوند، یا به صورت خام دفن می‌شوند </w:t>
            </w:r>
            <w:r w:rsidR="006177F8">
              <w:rPr>
                <w:rFonts w:cs="B Nazanin" w:hint="cs"/>
                <w:sz w:val="24"/>
                <w:szCs w:val="24"/>
                <w:rtl/>
                <w:lang w:bidi="fa-IR"/>
              </w:rPr>
              <w:t>و یا</w:t>
            </w:r>
            <w:r w:rsidR="00D80A82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سوزان</w:t>
            </w:r>
            <w:r w:rsidR="006177F8">
              <w:rPr>
                <w:rFonts w:cs="B Nazanin" w:hint="cs"/>
                <w:sz w:val="24"/>
                <w:szCs w:val="24"/>
                <w:rtl/>
                <w:lang w:bidi="fa-IR"/>
              </w:rPr>
              <w:t>ده</w:t>
            </w:r>
            <w:r w:rsidR="00D80A82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می‌شوند.</w:t>
            </w:r>
          </w:p>
          <w:p w14:paraId="1D5F5747" w14:textId="63293A58" w:rsidR="001E4847" w:rsidRPr="00850E54" w:rsidRDefault="00A61207" w:rsidP="001E4847">
            <w:pPr>
              <w:bidi/>
              <w:jc w:val="lowKashida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اما از طرفی دیگر </w:t>
            </w:r>
            <w:r w:rsidR="001E4847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بیش از 90% پلاستیک های غیر قابل بازیافت به روش های غیر اصولی امحا می شوند 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و خود تهدیدی بالقوه برای زیست بوم کشور به حساب می‌آیند.</w:t>
            </w:r>
          </w:p>
        </w:tc>
      </w:tr>
      <w:tr w:rsidR="00270BB3" w14:paraId="180C57FC" w14:textId="77777777" w:rsidTr="00DC089B">
        <w:tblPrEx>
          <w:jc w:val="left"/>
          <w:tblBorders>
            <w:insideV w:val="single" w:sz="4" w:space="0" w:color="auto"/>
          </w:tblBorders>
        </w:tblPrEx>
        <w:tc>
          <w:tcPr>
            <w:tcW w:w="1943" w:type="dxa"/>
            <w:vAlign w:val="center"/>
            <w:hideMark/>
          </w:tcPr>
          <w:p w14:paraId="47D9987C" w14:textId="43D27197" w:rsidR="00270BB3" w:rsidRDefault="004358BA" w:rsidP="00F0724F">
            <w:pPr>
              <w:bidi/>
              <w:rPr>
                <w:rFonts w:cs="B Nazanin"/>
                <w:sz w:val="28"/>
                <w:szCs w:val="28"/>
                <w:rtl/>
                <w:lang w:bidi="fa-IR"/>
              </w:rPr>
            </w:pPr>
            <w:r>
              <w:rPr>
                <w:rFonts w:cs="B Nazanin" w:hint="cs"/>
                <w:sz w:val="28"/>
                <w:szCs w:val="28"/>
                <w:rtl/>
                <w:lang w:bidi="fa-IR"/>
              </w:rPr>
              <w:t>10</w:t>
            </w:r>
            <w:r w:rsidR="003A73E8">
              <w:rPr>
                <w:rFonts w:cs="B Nazanin" w:hint="cs"/>
                <w:sz w:val="28"/>
                <w:szCs w:val="28"/>
                <w:rtl/>
                <w:lang w:bidi="fa-IR"/>
              </w:rPr>
              <w:t xml:space="preserve">. </w:t>
            </w:r>
            <w:r w:rsidR="00F0724F" w:rsidRPr="00F0724F">
              <w:rPr>
                <w:rFonts w:cs="B Nazanin" w:hint="cs"/>
                <w:sz w:val="28"/>
                <w:szCs w:val="28"/>
                <w:rtl/>
                <w:lang w:bidi="fa-IR"/>
              </w:rPr>
              <w:t>برنامه ها، پروژه ها و اقدامات مرتبط</w:t>
            </w:r>
          </w:p>
        </w:tc>
        <w:tc>
          <w:tcPr>
            <w:tcW w:w="7073" w:type="dxa"/>
            <w:vAlign w:val="center"/>
          </w:tcPr>
          <w:p w14:paraId="34DCB947" w14:textId="17052DE1" w:rsidR="00270BB3" w:rsidRDefault="00E31692" w:rsidP="001247F6">
            <w:pPr>
              <w:bidi/>
              <w:jc w:val="lowKashida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شرکت‌های مختلفی در زمینه‌ی تولید سیستم‌های تبدیل </w:t>
            </w:r>
            <w:r w:rsidR="0022593B">
              <w:rPr>
                <w:rFonts w:cs="B Nazanin" w:hint="cs"/>
                <w:sz w:val="24"/>
                <w:szCs w:val="24"/>
                <w:rtl/>
                <w:lang w:bidi="fa-IR"/>
              </w:rPr>
              <w:t>زباله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به انرژی فعالیت کرده‌اند که به طور مثال </w:t>
            </w:r>
            <w:hyperlink r:id="rId14" w:history="1">
              <w:r w:rsidRPr="00E31692">
                <w:rPr>
                  <w:rStyle w:val="Hyperlink"/>
                  <w:rFonts w:cs="B Nazanin" w:hint="cs"/>
                  <w:sz w:val="24"/>
                  <w:szCs w:val="24"/>
                  <w:rtl/>
                  <w:lang w:bidi="fa-IR"/>
                </w:rPr>
                <w:t xml:space="preserve">شرکت هلندی </w:t>
              </w:r>
              <w:r w:rsidRPr="00E31692">
                <w:rPr>
                  <w:rStyle w:val="Hyperlink"/>
                  <w:rFonts w:cs="B Nazanin"/>
                  <w:sz w:val="24"/>
                  <w:szCs w:val="24"/>
                  <w:lang w:bidi="fa-IR"/>
                </w:rPr>
                <w:t>Host</w:t>
              </w:r>
            </w:hyperlink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یکی از این مجموعه‌ها است که در قالب پروژه‌های مختلف تولید 1 تا 6 مگاوات برق را از این سوخت انجام داده است.</w:t>
            </w:r>
          </w:p>
          <w:p w14:paraId="05A5471A" w14:textId="7AB8C5B6" w:rsidR="00E31692" w:rsidRDefault="00E31692" w:rsidP="001247F6">
            <w:pPr>
              <w:bidi/>
              <w:jc w:val="lowKashida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علاوه بر این شرکت ، شرکت‌های دیگری نیز اقدام به ساخت بویلر برای تبدیل انرژی گرمایی به الکتریکی انجام داده‌اند که نام </w:t>
            </w:r>
            <w:r w:rsidR="002421A0">
              <w:rPr>
                <w:rFonts w:cs="B Nazanin" w:hint="cs"/>
                <w:sz w:val="24"/>
                <w:szCs w:val="24"/>
                <w:rtl/>
                <w:lang w:bidi="fa-IR"/>
              </w:rPr>
              <w:t>2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نمونه از آنها در زیر آورده می‌شود:</w:t>
            </w:r>
          </w:p>
          <w:p w14:paraId="3482242B" w14:textId="77777777" w:rsidR="00E31692" w:rsidRDefault="00E31692" w:rsidP="001247F6">
            <w:pPr>
              <w:pStyle w:val="ListParagraph"/>
              <w:numPr>
                <w:ilvl w:val="0"/>
                <w:numId w:val="24"/>
              </w:numPr>
              <w:bidi/>
              <w:jc w:val="lowKashida"/>
              <w:rPr>
                <w:rFonts w:cs="B Nazanin"/>
                <w:sz w:val="24"/>
                <w:szCs w:val="24"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شرکت </w:t>
            </w:r>
            <w:hyperlink r:id="rId15" w:history="1">
              <w:r w:rsidRPr="002421A0">
                <w:rPr>
                  <w:rStyle w:val="Hyperlink"/>
                  <w:rFonts w:cs="B Nazanin"/>
                  <w:sz w:val="24"/>
                  <w:szCs w:val="24"/>
                  <w:lang w:bidi="fa-IR"/>
                </w:rPr>
                <w:t>Novalux</w:t>
              </w:r>
            </w:hyperlink>
          </w:p>
          <w:p w14:paraId="01BBADEF" w14:textId="41811DE6" w:rsidR="002421A0" w:rsidRPr="00E31692" w:rsidRDefault="002421A0" w:rsidP="001247F6">
            <w:pPr>
              <w:pStyle w:val="ListParagraph"/>
              <w:numPr>
                <w:ilvl w:val="0"/>
                <w:numId w:val="24"/>
              </w:numPr>
              <w:bidi/>
              <w:jc w:val="lowKashida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شرکت </w:t>
            </w:r>
            <w:hyperlink r:id="rId16" w:history="1">
              <w:r w:rsidRPr="002421A0">
                <w:rPr>
                  <w:rStyle w:val="Hyperlink"/>
                  <w:rFonts w:cs="B Nazanin"/>
                  <w:sz w:val="24"/>
                  <w:szCs w:val="24"/>
                  <w:lang w:bidi="fa-IR"/>
                </w:rPr>
                <w:t>Mago Thermal</w:t>
              </w:r>
            </w:hyperlink>
          </w:p>
        </w:tc>
      </w:tr>
      <w:tr w:rsidR="00270BB3" w14:paraId="2E4E2087" w14:textId="77777777" w:rsidTr="00DC089B">
        <w:tblPrEx>
          <w:jc w:val="left"/>
          <w:tblBorders>
            <w:insideV w:val="single" w:sz="4" w:space="0" w:color="auto"/>
          </w:tblBorders>
        </w:tblPrEx>
        <w:tc>
          <w:tcPr>
            <w:tcW w:w="1943" w:type="dxa"/>
            <w:vAlign w:val="center"/>
            <w:hideMark/>
          </w:tcPr>
          <w:p w14:paraId="7AA8EAA6" w14:textId="46E6DB43" w:rsidR="00F0724F" w:rsidRDefault="004358BA" w:rsidP="00F0724F">
            <w:pPr>
              <w:bidi/>
              <w:rPr>
                <w:rFonts w:cs="B Nazanin"/>
                <w:sz w:val="28"/>
                <w:szCs w:val="28"/>
                <w:lang w:bidi="fa-IR"/>
              </w:rPr>
            </w:pPr>
            <w:bookmarkStart w:id="1" w:name="_Ref158663616"/>
            <w:r>
              <w:rPr>
                <w:rFonts w:cs="B Nazanin" w:hint="cs"/>
                <w:sz w:val="28"/>
                <w:szCs w:val="28"/>
                <w:rtl/>
                <w:lang w:bidi="fa-IR"/>
              </w:rPr>
              <w:t>11</w:t>
            </w:r>
            <w:r w:rsidR="003A73E8">
              <w:rPr>
                <w:rFonts w:cs="B Nazanin" w:hint="cs"/>
                <w:sz w:val="28"/>
                <w:szCs w:val="28"/>
                <w:rtl/>
                <w:lang w:bidi="fa-IR"/>
              </w:rPr>
              <w:t xml:space="preserve">. </w:t>
            </w:r>
            <w:r w:rsidR="00F0724F" w:rsidRPr="00F0724F">
              <w:rPr>
                <w:rFonts w:cs="B Nazanin" w:hint="cs"/>
                <w:sz w:val="28"/>
                <w:szCs w:val="28"/>
                <w:rtl/>
                <w:lang w:bidi="fa-IR"/>
              </w:rPr>
              <w:t>محصول/ راه حل پیشنهادی</w:t>
            </w:r>
            <w:bookmarkEnd w:id="1"/>
          </w:p>
        </w:tc>
        <w:tc>
          <w:tcPr>
            <w:tcW w:w="7073" w:type="dxa"/>
            <w:vAlign w:val="center"/>
          </w:tcPr>
          <w:p w14:paraId="47417726" w14:textId="11C86B65" w:rsidR="00346CA7" w:rsidRDefault="001E4847" w:rsidP="00606541">
            <w:pPr>
              <w:bidi/>
              <w:jc w:val="lowKashida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در </w:t>
            </w:r>
            <w:r w:rsidR="00346CA7" w:rsidRPr="00346CA7">
              <w:rPr>
                <w:rFonts w:cs="B Nazanin"/>
                <w:sz w:val="24"/>
                <w:szCs w:val="24"/>
                <w:rtl/>
                <w:lang w:bidi="fa-IR"/>
              </w:rPr>
              <w:t>حال حاضر مکان</w:t>
            </w:r>
            <w:r w:rsidR="00346CA7" w:rsidRPr="00346CA7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346CA7" w:rsidRPr="00346CA7">
              <w:rPr>
                <w:rFonts w:cs="B Nazanin" w:hint="eastAsia"/>
                <w:sz w:val="24"/>
                <w:szCs w:val="24"/>
                <w:rtl/>
                <w:lang w:bidi="fa-IR"/>
              </w:rPr>
              <w:t>زم</w:t>
            </w:r>
            <w:r w:rsidR="00346CA7" w:rsidRPr="00346CA7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="00346CA7">
              <w:rPr>
                <w:rFonts w:cs="B Nazanin" w:hint="cs"/>
                <w:sz w:val="24"/>
                <w:szCs w:val="24"/>
                <w:rtl/>
                <w:lang w:bidi="fa-IR"/>
              </w:rPr>
              <w:t>احتراق بویلر</w:t>
            </w:r>
            <w:r w:rsidR="00B14D0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استاندارد</w:t>
            </w:r>
            <w:r w:rsidR="00346CA7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="00346CA7" w:rsidRPr="00346CA7">
              <w:rPr>
                <w:rFonts w:cs="B Nazanin"/>
                <w:sz w:val="24"/>
                <w:szCs w:val="24"/>
                <w:rtl/>
                <w:lang w:bidi="fa-IR"/>
              </w:rPr>
              <w:t>به صورت کامل در بازار وجود دارد</w:t>
            </w:r>
            <w:r w:rsidR="00346CA7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که شامل </w:t>
            </w:r>
            <w:r w:rsidR="00C31FE1">
              <w:rPr>
                <w:rFonts w:cs="B Nazanin" w:hint="cs"/>
                <w:sz w:val="24"/>
                <w:szCs w:val="24"/>
                <w:rtl/>
                <w:lang w:bidi="fa-IR"/>
              </w:rPr>
              <w:t>م</w:t>
            </w:r>
            <w:r w:rsidR="00C31FE1" w:rsidRPr="00C31FE1">
              <w:rPr>
                <w:rFonts w:cs="B Nazanin"/>
                <w:sz w:val="24"/>
                <w:szCs w:val="24"/>
                <w:rtl/>
                <w:lang w:bidi="fa-IR"/>
              </w:rPr>
              <w:t xml:space="preserve">حفظه </w:t>
            </w:r>
            <w:r w:rsidR="00C31FE1" w:rsidRPr="00C31FE1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C31FE1" w:rsidRPr="00C31FE1">
              <w:rPr>
                <w:rFonts w:cs="B Nazanin" w:hint="eastAsia"/>
                <w:sz w:val="24"/>
                <w:szCs w:val="24"/>
                <w:rtl/>
                <w:lang w:bidi="fa-IR"/>
              </w:rPr>
              <w:t>ا</w:t>
            </w:r>
            <w:r w:rsidR="00C31FE1" w:rsidRPr="00C31FE1">
              <w:rPr>
                <w:rFonts w:cs="B Nazanin"/>
                <w:sz w:val="24"/>
                <w:szCs w:val="24"/>
                <w:rtl/>
                <w:lang w:bidi="fa-IR"/>
              </w:rPr>
              <w:t xml:space="preserve"> اتاق احتراق ، دمنده‌</w:t>
            </w:r>
            <w:r w:rsidR="00C31FE1" w:rsidRPr="00C31FE1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C31FE1" w:rsidRPr="00C31FE1">
              <w:rPr>
                <w:rFonts w:cs="B Nazanin"/>
                <w:sz w:val="24"/>
                <w:szCs w:val="24"/>
                <w:rtl/>
                <w:lang w:bidi="fa-IR"/>
              </w:rPr>
              <w:t xml:space="preserve"> پودر ماده‌</w:t>
            </w:r>
            <w:r w:rsidR="00C31FE1" w:rsidRPr="00C31FE1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C31FE1" w:rsidRPr="00C31FE1">
              <w:rPr>
                <w:rFonts w:cs="B Nazanin"/>
                <w:sz w:val="24"/>
                <w:szCs w:val="24"/>
                <w:rtl/>
                <w:lang w:bidi="fa-IR"/>
              </w:rPr>
              <w:t xml:space="preserve"> سوخت</w:t>
            </w:r>
            <w:r w:rsidR="00C31FE1" w:rsidRPr="00C31FE1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C31FE1" w:rsidRPr="00C31FE1">
              <w:rPr>
                <w:rFonts w:cs="B Nazanin"/>
                <w:sz w:val="24"/>
                <w:szCs w:val="24"/>
                <w:rtl/>
                <w:lang w:bidi="fa-IR"/>
              </w:rPr>
              <w:t xml:space="preserve"> به داخل محفظه، مشعل </w:t>
            </w:r>
            <w:r w:rsidR="00C31FE1" w:rsidRPr="00C31FE1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C31FE1" w:rsidRPr="00C31FE1">
              <w:rPr>
                <w:rFonts w:cs="B Nazanin" w:hint="eastAsia"/>
                <w:sz w:val="24"/>
                <w:szCs w:val="24"/>
                <w:rtl/>
                <w:lang w:bidi="fa-IR"/>
              </w:rPr>
              <w:t>ا</w:t>
            </w:r>
            <w:r w:rsidR="00C31FE1" w:rsidRPr="00C31FE1">
              <w:rPr>
                <w:rFonts w:cs="B Nazanin"/>
                <w:sz w:val="24"/>
                <w:szCs w:val="24"/>
                <w:rtl/>
                <w:lang w:bidi="fa-IR"/>
              </w:rPr>
              <w:t xml:space="preserve"> شمع برا</w:t>
            </w:r>
            <w:r w:rsidR="00C31FE1" w:rsidRPr="00C31FE1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C31FE1" w:rsidRPr="00C31FE1">
              <w:rPr>
                <w:rFonts w:cs="B Nazanin"/>
                <w:sz w:val="24"/>
                <w:szCs w:val="24"/>
                <w:rtl/>
                <w:lang w:bidi="fa-IR"/>
              </w:rPr>
              <w:t xml:space="preserve"> آغاز فرآ</w:t>
            </w:r>
            <w:r w:rsidR="00C31FE1" w:rsidRPr="00C31FE1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C31FE1" w:rsidRPr="00C31FE1">
              <w:rPr>
                <w:rFonts w:cs="B Nazanin" w:hint="eastAsia"/>
                <w:sz w:val="24"/>
                <w:szCs w:val="24"/>
                <w:rtl/>
                <w:lang w:bidi="fa-IR"/>
              </w:rPr>
              <w:t>ند</w:t>
            </w:r>
            <w:r w:rsidR="00C31FE1" w:rsidRPr="00C31FE1">
              <w:rPr>
                <w:rFonts w:cs="B Nazanin"/>
                <w:sz w:val="24"/>
                <w:szCs w:val="24"/>
                <w:rtl/>
                <w:lang w:bidi="fa-IR"/>
              </w:rPr>
              <w:t xml:space="preserve"> احتراق، پ</w:t>
            </w:r>
            <w:r w:rsidR="00C31FE1" w:rsidRPr="00C31FE1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C31FE1" w:rsidRPr="00C31FE1">
              <w:rPr>
                <w:rFonts w:cs="B Nazanin" w:hint="eastAsia"/>
                <w:sz w:val="24"/>
                <w:szCs w:val="24"/>
                <w:rtl/>
                <w:lang w:bidi="fa-IR"/>
              </w:rPr>
              <w:t>ستون</w:t>
            </w:r>
            <w:r w:rsidR="00C31FE1" w:rsidRPr="00C31FE1">
              <w:rPr>
                <w:rFonts w:cs="B Nazanin"/>
                <w:sz w:val="24"/>
                <w:szCs w:val="24"/>
                <w:rtl/>
                <w:lang w:bidi="fa-IR"/>
              </w:rPr>
              <w:t xml:space="preserve"> برا</w:t>
            </w:r>
            <w:r w:rsidR="00C31FE1" w:rsidRPr="00C31FE1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C31FE1" w:rsidRPr="00C31FE1">
              <w:rPr>
                <w:rFonts w:cs="B Nazanin"/>
                <w:sz w:val="24"/>
                <w:szCs w:val="24"/>
                <w:rtl/>
                <w:lang w:bidi="fa-IR"/>
              </w:rPr>
              <w:t xml:space="preserve"> فشرده کردن هوا و پودر ماده‌</w:t>
            </w:r>
            <w:r w:rsidR="00C31FE1" w:rsidRPr="00C31FE1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C31FE1" w:rsidRPr="00C31FE1">
              <w:rPr>
                <w:rFonts w:cs="B Nazanin"/>
                <w:sz w:val="24"/>
                <w:szCs w:val="24"/>
                <w:rtl/>
                <w:lang w:bidi="fa-IR"/>
              </w:rPr>
              <w:t xml:space="preserve"> سوخت</w:t>
            </w:r>
            <w:r w:rsidR="00C31FE1" w:rsidRPr="00C31FE1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C31FE1" w:rsidRPr="00C31FE1">
              <w:rPr>
                <w:rFonts w:cs="B Nazanin" w:hint="eastAsia"/>
                <w:sz w:val="24"/>
                <w:szCs w:val="24"/>
                <w:rtl/>
                <w:lang w:bidi="fa-IR"/>
              </w:rPr>
              <w:t>،</w:t>
            </w:r>
            <w:r w:rsidR="00C31FE1" w:rsidRPr="00C31FE1">
              <w:rPr>
                <w:rFonts w:cs="B Nazanin"/>
                <w:sz w:val="24"/>
                <w:szCs w:val="24"/>
                <w:rtl/>
                <w:lang w:bidi="fa-IR"/>
              </w:rPr>
              <w:t xml:space="preserve"> توربو فن برا</w:t>
            </w:r>
            <w:r w:rsidR="00C31FE1" w:rsidRPr="00C31FE1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C31FE1" w:rsidRPr="00C31FE1">
              <w:rPr>
                <w:rFonts w:cs="B Nazanin"/>
                <w:sz w:val="24"/>
                <w:szCs w:val="24"/>
                <w:rtl/>
                <w:lang w:bidi="fa-IR"/>
              </w:rPr>
              <w:t xml:space="preserve"> وارد کردن اکس</w:t>
            </w:r>
            <w:r w:rsidR="00C31FE1" w:rsidRPr="00C31FE1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C31FE1" w:rsidRPr="00C31FE1">
              <w:rPr>
                <w:rFonts w:cs="B Nazanin" w:hint="eastAsia"/>
                <w:sz w:val="24"/>
                <w:szCs w:val="24"/>
                <w:rtl/>
                <w:lang w:bidi="fa-IR"/>
              </w:rPr>
              <w:t>ژن</w:t>
            </w:r>
            <w:r w:rsidR="00C31FE1" w:rsidRPr="00C31FE1">
              <w:rPr>
                <w:rFonts w:cs="B Nazanin"/>
                <w:sz w:val="24"/>
                <w:szCs w:val="24"/>
                <w:rtl/>
                <w:lang w:bidi="fa-IR"/>
              </w:rPr>
              <w:t xml:space="preserve"> لازم به محفظه‌</w:t>
            </w:r>
            <w:r w:rsidR="00C31FE1" w:rsidRPr="00C31FE1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C31FE1" w:rsidRPr="00C31FE1">
              <w:rPr>
                <w:rFonts w:cs="B Nazanin"/>
                <w:sz w:val="24"/>
                <w:szCs w:val="24"/>
                <w:rtl/>
                <w:lang w:bidi="fa-IR"/>
              </w:rPr>
              <w:t xml:space="preserve"> احتراق م</w:t>
            </w:r>
            <w:r w:rsidR="00C31FE1" w:rsidRPr="00C31FE1">
              <w:rPr>
                <w:rFonts w:cs="B Nazanin" w:hint="cs"/>
                <w:sz w:val="24"/>
                <w:szCs w:val="24"/>
                <w:rtl/>
                <w:lang w:bidi="fa-IR"/>
              </w:rPr>
              <w:t>ی‌</w:t>
            </w:r>
            <w:r w:rsidR="00C31FE1" w:rsidRPr="00C31FE1">
              <w:rPr>
                <w:rFonts w:cs="B Nazanin" w:hint="eastAsia"/>
                <w:sz w:val="24"/>
                <w:szCs w:val="24"/>
                <w:rtl/>
                <w:lang w:bidi="fa-IR"/>
              </w:rPr>
              <w:t>باشد</w:t>
            </w:r>
            <w:r w:rsidR="00C31FE1" w:rsidRPr="00C31FE1">
              <w:rPr>
                <w:rFonts w:cs="B Nazanin"/>
                <w:sz w:val="24"/>
                <w:szCs w:val="24"/>
                <w:rtl/>
                <w:lang w:bidi="fa-IR"/>
              </w:rPr>
              <w:t>.</w:t>
            </w:r>
            <w:r w:rsidR="00346CA7" w:rsidRPr="00346CA7">
              <w:rPr>
                <w:rFonts w:cs="B Nazanin"/>
                <w:sz w:val="24"/>
                <w:szCs w:val="24"/>
                <w:rtl/>
                <w:lang w:bidi="fa-IR"/>
              </w:rPr>
              <w:t>و لازم است تنها با ا</w:t>
            </w:r>
            <w:r w:rsidR="00346CA7" w:rsidRPr="00346CA7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346CA7" w:rsidRPr="00346CA7">
              <w:rPr>
                <w:rFonts w:cs="B Nazanin" w:hint="eastAsia"/>
                <w:sz w:val="24"/>
                <w:szCs w:val="24"/>
                <w:rtl/>
                <w:lang w:bidi="fa-IR"/>
              </w:rPr>
              <w:t>جاد</w:t>
            </w:r>
            <w:r w:rsidR="00346CA7" w:rsidRPr="00346CA7">
              <w:rPr>
                <w:rFonts w:cs="B Nazanin"/>
                <w:sz w:val="24"/>
                <w:szCs w:val="24"/>
                <w:rtl/>
                <w:lang w:bidi="fa-IR"/>
              </w:rPr>
              <w:t xml:space="preserve"> تغ</w:t>
            </w:r>
            <w:r w:rsidR="00346CA7" w:rsidRPr="00346CA7">
              <w:rPr>
                <w:rFonts w:cs="B Nazanin" w:hint="cs"/>
                <w:sz w:val="24"/>
                <w:szCs w:val="24"/>
                <w:rtl/>
                <w:lang w:bidi="fa-IR"/>
              </w:rPr>
              <w:t>یی</w:t>
            </w:r>
            <w:r w:rsidR="00346CA7" w:rsidRPr="00346CA7">
              <w:rPr>
                <w:rFonts w:cs="B Nazanin" w:hint="eastAsia"/>
                <w:sz w:val="24"/>
                <w:szCs w:val="24"/>
                <w:rtl/>
                <w:lang w:bidi="fa-IR"/>
              </w:rPr>
              <w:t>رات</w:t>
            </w:r>
            <w:r w:rsidR="00346CA7" w:rsidRPr="00346CA7">
              <w:rPr>
                <w:rFonts w:cs="B Nazanin"/>
                <w:sz w:val="24"/>
                <w:szCs w:val="24"/>
                <w:rtl/>
                <w:lang w:bidi="fa-IR"/>
              </w:rPr>
              <w:t xml:space="preserve"> در </w:t>
            </w:r>
            <w:r w:rsidR="005C0EEF">
              <w:rPr>
                <w:rFonts w:cs="B Nazanin" w:hint="cs"/>
                <w:sz w:val="24"/>
                <w:szCs w:val="24"/>
                <w:rtl/>
                <w:lang w:bidi="fa-IR"/>
              </w:rPr>
              <w:t>تجهیزات</w:t>
            </w:r>
            <w:r w:rsidR="00346CA7" w:rsidRPr="00346CA7">
              <w:rPr>
                <w:rFonts w:cs="B Nazanin"/>
                <w:sz w:val="24"/>
                <w:szCs w:val="24"/>
                <w:rtl/>
                <w:lang w:bidi="fa-IR"/>
              </w:rPr>
              <w:t xml:space="preserve"> احتراق</w:t>
            </w:r>
            <w:r w:rsidR="00C31FE1">
              <w:rPr>
                <w:rFonts w:cs="B Nazanin" w:hint="cs"/>
                <w:sz w:val="24"/>
                <w:szCs w:val="24"/>
                <w:rtl/>
                <w:lang w:bidi="fa-IR"/>
              </w:rPr>
              <w:t>،</w:t>
            </w:r>
            <w:r w:rsidR="00346CA7" w:rsidRPr="00346CA7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="00EE3757">
              <w:rPr>
                <w:rFonts w:cs="B Nazanin" w:hint="cs"/>
                <w:sz w:val="24"/>
                <w:szCs w:val="24"/>
                <w:rtl/>
                <w:lang w:bidi="fa-IR"/>
              </w:rPr>
              <w:t>مثل استفاده از دمنده پودر</w:t>
            </w:r>
            <w:r w:rsidR="0013224A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و </w:t>
            </w:r>
            <w:r w:rsidR="00EE3757">
              <w:rPr>
                <w:rFonts w:cs="B Nazanin" w:hint="cs"/>
                <w:sz w:val="24"/>
                <w:szCs w:val="24"/>
                <w:rtl/>
                <w:lang w:bidi="fa-IR"/>
              </w:rPr>
              <w:t>توربو فن</w:t>
            </w:r>
            <w:r w:rsidR="0013224A">
              <w:rPr>
                <w:rFonts w:cs="B Nazanin" w:hint="cs"/>
                <w:sz w:val="24"/>
                <w:szCs w:val="24"/>
                <w:rtl/>
                <w:lang w:bidi="fa-IR"/>
              </w:rPr>
              <w:t>،</w:t>
            </w:r>
            <w:r w:rsidR="00EE3757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="00346CA7" w:rsidRPr="00346CA7">
              <w:rPr>
                <w:rFonts w:cs="B Nazanin"/>
                <w:sz w:val="24"/>
                <w:szCs w:val="24"/>
                <w:rtl/>
                <w:lang w:bidi="fa-IR"/>
              </w:rPr>
              <w:t>ا</w:t>
            </w:r>
            <w:r w:rsidR="00346CA7" w:rsidRPr="00346CA7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346CA7" w:rsidRPr="00346CA7">
              <w:rPr>
                <w:rFonts w:cs="B Nazanin" w:hint="eastAsia"/>
                <w:sz w:val="24"/>
                <w:szCs w:val="24"/>
                <w:rtl/>
                <w:lang w:bidi="fa-IR"/>
              </w:rPr>
              <w:t>ن</w:t>
            </w:r>
            <w:r w:rsidR="00346CA7" w:rsidRPr="00346CA7">
              <w:rPr>
                <w:rFonts w:cs="B Nazanin"/>
                <w:sz w:val="24"/>
                <w:szCs w:val="24"/>
                <w:rtl/>
                <w:lang w:bidi="fa-IR"/>
              </w:rPr>
              <w:t xml:space="preserve"> محصول را بازطراح</w:t>
            </w:r>
            <w:r w:rsidR="00346CA7" w:rsidRPr="00346CA7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346CA7" w:rsidRPr="00346CA7">
              <w:rPr>
                <w:rFonts w:cs="B Nazanin"/>
                <w:sz w:val="24"/>
                <w:szCs w:val="24"/>
                <w:rtl/>
                <w:lang w:bidi="fa-IR"/>
              </w:rPr>
              <w:t xml:space="preserve"> کرد تا</w:t>
            </w:r>
            <w:r w:rsidR="00C31FE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بجای استفاده از سوخت‌های فسیلی از ماده‌ی سوختی کاربر استفاده شود</w:t>
            </w:r>
            <w:r w:rsidR="0052781B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و </w:t>
            </w:r>
            <w:r w:rsidR="00346CA7" w:rsidRPr="00346CA7">
              <w:rPr>
                <w:rFonts w:cs="B Nazanin"/>
                <w:sz w:val="24"/>
                <w:szCs w:val="24"/>
                <w:rtl/>
                <w:lang w:bidi="fa-IR"/>
              </w:rPr>
              <w:t xml:space="preserve"> بوس</w:t>
            </w:r>
            <w:r w:rsidR="00346CA7" w:rsidRPr="00346CA7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346CA7" w:rsidRPr="00346CA7">
              <w:rPr>
                <w:rFonts w:cs="B Nazanin" w:hint="eastAsia"/>
                <w:sz w:val="24"/>
                <w:szCs w:val="24"/>
                <w:rtl/>
                <w:lang w:bidi="fa-IR"/>
              </w:rPr>
              <w:t>له‌</w:t>
            </w:r>
            <w:r w:rsidR="00346CA7" w:rsidRPr="00346CA7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346CA7" w:rsidRPr="00346CA7">
              <w:rPr>
                <w:rFonts w:cs="B Nazanin"/>
                <w:sz w:val="24"/>
                <w:szCs w:val="24"/>
                <w:rtl/>
                <w:lang w:bidi="fa-IR"/>
              </w:rPr>
              <w:t xml:space="preserve"> لوله‌ها</w:t>
            </w:r>
            <w:r w:rsidR="00346CA7" w:rsidRPr="00346CA7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346CA7" w:rsidRPr="00346CA7">
              <w:rPr>
                <w:rFonts w:cs="B Nazanin"/>
                <w:sz w:val="24"/>
                <w:szCs w:val="24"/>
                <w:rtl/>
                <w:lang w:bidi="fa-IR"/>
              </w:rPr>
              <w:t xml:space="preserve"> آتشخوار موجود </w:t>
            </w:r>
            <w:r w:rsidR="00346CA7" w:rsidRPr="00346CA7">
              <w:rPr>
                <w:rFonts w:cs="B Nazanin"/>
                <w:sz w:val="24"/>
                <w:szCs w:val="24"/>
                <w:rtl/>
                <w:lang w:bidi="fa-IR"/>
              </w:rPr>
              <w:lastRenderedPageBreak/>
              <w:t>در بو</w:t>
            </w:r>
            <w:r w:rsidR="00346CA7" w:rsidRPr="00346CA7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346CA7" w:rsidRPr="00346CA7">
              <w:rPr>
                <w:rFonts w:cs="B Nazanin" w:hint="eastAsia"/>
                <w:sz w:val="24"/>
                <w:szCs w:val="24"/>
                <w:rtl/>
                <w:lang w:bidi="fa-IR"/>
              </w:rPr>
              <w:t>لر</w:t>
            </w:r>
            <w:r w:rsidR="00346CA7" w:rsidRPr="00346CA7">
              <w:rPr>
                <w:rFonts w:cs="B Nazanin"/>
                <w:sz w:val="24"/>
                <w:szCs w:val="24"/>
                <w:rtl/>
                <w:lang w:bidi="fa-IR"/>
              </w:rPr>
              <w:t xml:space="preserve"> انرژ</w:t>
            </w:r>
            <w:r w:rsidR="00346CA7" w:rsidRPr="00346CA7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346CA7" w:rsidRPr="00346CA7">
              <w:rPr>
                <w:rFonts w:cs="B Nazanin"/>
                <w:sz w:val="24"/>
                <w:szCs w:val="24"/>
                <w:rtl/>
                <w:lang w:bidi="fa-IR"/>
              </w:rPr>
              <w:t xml:space="preserve"> گرما</w:t>
            </w:r>
            <w:r w:rsidR="00346CA7" w:rsidRPr="00346CA7">
              <w:rPr>
                <w:rFonts w:cs="B Nazanin" w:hint="cs"/>
                <w:sz w:val="24"/>
                <w:szCs w:val="24"/>
                <w:rtl/>
                <w:lang w:bidi="fa-IR"/>
              </w:rPr>
              <w:t>یی</w:t>
            </w:r>
            <w:r w:rsidR="00346CA7" w:rsidRPr="00346CA7">
              <w:rPr>
                <w:rFonts w:cs="B Nazanin"/>
                <w:sz w:val="24"/>
                <w:szCs w:val="24"/>
                <w:rtl/>
                <w:lang w:bidi="fa-IR"/>
              </w:rPr>
              <w:t xml:space="preserve"> به آب داخل د</w:t>
            </w:r>
            <w:r w:rsidR="00346CA7" w:rsidRPr="00346CA7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346CA7" w:rsidRPr="00346CA7">
              <w:rPr>
                <w:rFonts w:cs="B Nazanin" w:hint="eastAsia"/>
                <w:sz w:val="24"/>
                <w:szCs w:val="24"/>
                <w:rtl/>
                <w:lang w:bidi="fa-IR"/>
              </w:rPr>
              <w:t>گ</w:t>
            </w:r>
            <w:r w:rsidR="00346CA7" w:rsidRPr="00346CA7">
              <w:rPr>
                <w:rFonts w:cs="B Nazanin"/>
                <w:sz w:val="24"/>
                <w:szCs w:val="24"/>
                <w:rtl/>
                <w:lang w:bidi="fa-IR"/>
              </w:rPr>
              <w:t xml:space="preserve"> و گازها</w:t>
            </w:r>
            <w:r w:rsidR="00346CA7" w:rsidRPr="00346CA7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346CA7" w:rsidRPr="00346CA7">
              <w:rPr>
                <w:rFonts w:cs="B Nazanin"/>
                <w:sz w:val="24"/>
                <w:szCs w:val="24"/>
                <w:rtl/>
                <w:lang w:bidi="fa-IR"/>
              </w:rPr>
              <w:t xml:space="preserve"> ناش</w:t>
            </w:r>
            <w:r w:rsidR="00346CA7" w:rsidRPr="00346CA7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346CA7" w:rsidRPr="00346CA7">
              <w:rPr>
                <w:rFonts w:cs="B Nazanin"/>
                <w:sz w:val="24"/>
                <w:szCs w:val="24"/>
                <w:rtl/>
                <w:lang w:bidi="fa-IR"/>
              </w:rPr>
              <w:t xml:space="preserve"> از  سوختن به خارج از س</w:t>
            </w:r>
            <w:r w:rsidR="00346CA7" w:rsidRPr="00346CA7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346CA7" w:rsidRPr="00346CA7">
              <w:rPr>
                <w:rFonts w:cs="B Nazanin" w:hint="eastAsia"/>
                <w:sz w:val="24"/>
                <w:szCs w:val="24"/>
                <w:rtl/>
                <w:lang w:bidi="fa-IR"/>
              </w:rPr>
              <w:t>ستم</w:t>
            </w:r>
            <w:r w:rsidR="00346CA7" w:rsidRPr="00346CA7">
              <w:rPr>
                <w:rFonts w:cs="B Nazanin"/>
                <w:sz w:val="24"/>
                <w:szCs w:val="24"/>
                <w:rtl/>
                <w:lang w:bidi="fa-IR"/>
              </w:rPr>
              <w:t xml:space="preserve"> هدا</w:t>
            </w:r>
            <w:r w:rsidR="00346CA7" w:rsidRPr="00346CA7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346CA7" w:rsidRPr="00346CA7">
              <w:rPr>
                <w:rFonts w:cs="B Nazanin" w:hint="eastAsia"/>
                <w:sz w:val="24"/>
                <w:szCs w:val="24"/>
                <w:rtl/>
                <w:lang w:bidi="fa-IR"/>
              </w:rPr>
              <w:t>ت</w:t>
            </w:r>
            <w:r w:rsidR="00346CA7" w:rsidRPr="00346CA7">
              <w:rPr>
                <w:rFonts w:cs="B Nazanin"/>
                <w:sz w:val="24"/>
                <w:szCs w:val="24"/>
                <w:rtl/>
                <w:lang w:bidi="fa-IR"/>
              </w:rPr>
              <w:t xml:space="preserve"> بشود</w:t>
            </w:r>
            <w:r w:rsidR="0052781B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تا در نهایت منجر به تولید بخار برای تولید برق حرارتی بشود.</w:t>
            </w:r>
          </w:p>
          <w:p w14:paraId="3D3ED3BF" w14:textId="1023FA94" w:rsidR="00560471" w:rsidRPr="00850E54" w:rsidRDefault="00E9020C" w:rsidP="00E62D8A">
            <w:pPr>
              <w:bidi/>
              <w:spacing w:line="276" w:lineRule="auto"/>
              <w:jc w:val="lowKashida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لازم به ذکر است که مجری می‌تواند مستقل </w:t>
            </w:r>
            <w:r w:rsidR="00E62D8A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و متفاوت 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از </w:t>
            </w:r>
            <w:r w:rsidR="00047DB3">
              <w:rPr>
                <w:rFonts w:cs="B Nazanin" w:hint="cs"/>
                <w:sz w:val="24"/>
                <w:szCs w:val="24"/>
                <w:rtl/>
                <w:lang w:bidi="fa-IR"/>
              </w:rPr>
              <w:t>بویلرهای موجود در بازار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، </w:t>
            </w:r>
            <w:r w:rsidR="00617421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فرآیند </w:t>
            </w:r>
            <w:r w:rsidR="00E62D8A">
              <w:rPr>
                <w:rFonts w:cs="B Nazanin" w:hint="cs"/>
                <w:sz w:val="24"/>
                <w:szCs w:val="24"/>
                <w:rtl/>
                <w:lang w:bidi="fa-IR"/>
              </w:rPr>
              <w:t>احتراق</w:t>
            </w:r>
            <w:r w:rsidR="00F80DB2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پیشنهادی خود را</w:t>
            </w:r>
            <w:r w:rsidR="00E62D8A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="00F80DB2">
              <w:rPr>
                <w:rFonts w:cs="B Nazanin" w:hint="cs"/>
                <w:sz w:val="24"/>
                <w:szCs w:val="24"/>
                <w:rtl/>
                <w:lang w:bidi="fa-IR"/>
              </w:rPr>
              <w:t>مطابق</w:t>
            </w:r>
            <w:r w:rsidR="00E62D8A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موارد 7 و 8 این سند </w:t>
            </w:r>
            <w:r w:rsidR="00955A41">
              <w:rPr>
                <w:rFonts w:cs="B Nazanin" w:hint="cs"/>
                <w:sz w:val="24"/>
                <w:szCs w:val="24"/>
                <w:rtl/>
                <w:lang w:bidi="fa-IR"/>
              </w:rPr>
              <w:t>طراحی و تولید نماید.</w:t>
            </w:r>
          </w:p>
        </w:tc>
      </w:tr>
      <w:tr w:rsidR="004358BA" w14:paraId="1BE06D8C" w14:textId="77777777" w:rsidTr="00DC089B">
        <w:tblPrEx>
          <w:jc w:val="left"/>
          <w:tblBorders>
            <w:insideV w:val="single" w:sz="4" w:space="0" w:color="auto"/>
          </w:tblBorders>
        </w:tblPrEx>
        <w:tc>
          <w:tcPr>
            <w:tcW w:w="1943" w:type="dxa"/>
            <w:vAlign w:val="center"/>
            <w:hideMark/>
          </w:tcPr>
          <w:p w14:paraId="0642A23B" w14:textId="58A77C80" w:rsidR="004358BA" w:rsidRDefault="004358BA" w:rsidP="004358BA">
            <w:pPr>
              <w:bidi/>
              <w:rPr>
                <w:rFonts w:cs="B Nazanin"/>
                <w:sz w:val="28"/>
                <w:szCs w:val="28"/>
                <w:rtl/>
                <w:lang w:bidi="fa-IR"/>
              </w:rPr>
            </w:pPr>
            <w:r>
              <w:rPr>
                <w:rFonts w:cs="B Nazanin" w:hint="cs"/>
                <w:sz w:val="28"/>
                <w:szCs w:val="28"/>
                <w:rtl/>
                <w:lang w:bidi="fa-IR"/>
              </w:rPr>
              <w:lastRenderedPageBreak/>
              <w:t xml:space="preserve">12. </w:t>
            </w:r>
            <w:r w:rsidRPr="00F0724F">
              <w:rPr>
                <w:rFonts w:cs="B Nazanin" w:hint="cs"/>
                <w:sz w:val="28"/>
                <w:szCs w:val="28"/>
                <w:rtl/>
                <w:lang w:bidi="fa-IR"/>
              </w:rPr>
              <w:t>نحوه حمایت بهره‌بردار از حل مسئله</w:t>
            </w:r>
          </w:p>
        </w:tc>
        <w:tc>
          <w:tcPr>
            <w:tcW w:w="7073" w:type="dxa"/>
            <w:vAlign w:val="center"/>
          </w:tcPr>
          <w:p w14:paraId="00F2794C" w14:textId="21F3E270" w:rsidR="004358BA" w:rsidRPr="00A919B0" w:rsidRDefault="00C84B5E" w:rsidP="004358BA">
            <w:pPr>
              <w:bidi/>
              <w:rPr>
                <w:rFonts w:cs="B Nazanin"/>
                <w:sz w:val="24"/>
                <w:szCs w:val="24"/>
                <w:lang w:bidi="fa-IR"/>
              </w:rPr>
            </w:pPr>
            <w:sdt>
              <w:sdtPr>
                <w:rPr>
                  <w:rFonts w:cs="B Nazanin" w:hint="cs"/>
                  <w:sz w:val="24"/>
                  <w:szCs w:val="24"/>
                  <w:rtl/>
                  <w:lang w:bidi="fa-IR"/>
                </w:rPr>
                <w:id w:val="-704257818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EA5FF1">
                  <w:rPr>
                    <w:rFonts w:ascii="MS Gothic" w:eastAsia="MS Gothic" w:hAnsi="MS Gothic" w:cs="B Nazanin" w:hint="eastAsia"/>
                    <w:sz w:val="24"/>
                    <w:szCs w:val="24"/>
                    <w:rtl/>
                    <w:lang w:bidi="fa-IR"/>
                  </w:rPr>
                  <w:t>☒</w:t>
                </w:r>
              </w:sdtContent>
            </w:sdt>
            <w:r w:rsidR="004358BA" w:rsidRPr="00A919B0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سرمایه‌گذاری برای توسعه محصول</w:t>
            </w:r>
          </w:p>
          <w:p w14:paraId="7123F694" w14:textId="77777777" w:rsidR="004358BA" w:rsidRPr="00A919B0" w:rsidRDefault="00C84B5E" w:rsidP="004358BA">
            <w:pPr>
              <w:bidi/>
              <w:rPr>
                <w:rFonts w:cs="B Nazanin"/>
                <w:sz w:val="24"/>
                <w:szCs w:val="24"/>
                <w:rtl/>
                <w:lang w:bidi="fa-IR"/>
              </w:rPr>
            </w:pPr>
            <w:sdt>
              <w:sdtPr>
                <w:rPr>
                  <w:rFonts w:cs="B Nazanin" w:hint="cs"/>
                  <w:sz w:val="24"/>
                  <w:szCs w:val="24"/>
                  <w:rtl/>
                  <w:lang w:bidi="fa-IR"/>
                </w:rPr>
                <w:id w:val="201726137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358BA" w:rsidRPr="00A919B0">
                  <w:rPr>
                    <w:rFonts w:ascii="Segoe UI Symbol" w:hAnsi="Segoe UI Symbol" w:cs="Segoe UI Symbol" w:hint="cs"/>
                    <w:sz w:val="24"/>
                    <w:szCs w:val="24"/>
                    <w:rtl/>
                    <w:lang w:bidi="fa-IR"/>
                  </w:rPr>
                  <w:t>☐</w:t>
                </w:r>
              </w:sdtContent>
            </w:sdt>
            <w:r w:rsidR="004358BA" w:rsidRPr="00A919B0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بازاریابی و فروش محصول </w:t>
            </w:r>
          </w:p>
          <w:p w14:paraId="0BB77EC9" w14:textId="77777777" w:rsidR="004358BA" w:rsidRPr="00A919B0" w:rsidRDefault="00C84B5E" w:rsidP="004358BA">
            <w:pPr>
              <w:bidi/>
              <w:rPr>
                <w:rFonts w:cs="B Nazanin"/>
                <w:sz w:val="24"/>
                <w:szCs w:val="24"/>
                <w:lang w:bidi="fa-IR"/>
              </w:rPr>
            </w:pPr>
            <w:sdt>
              <w:sdtPr>
                <w:rPr>
                  <w:rFonts w:cs="B Nazanin" w:hint="cs"/>
                  <w:sz w:val="24"/>
                  <w:szCs w:val="24"/>
                  <w:rtl/>
                  <w:lang w:bidi="fa-IR"/>
                </w:rPr>
                <w:id w:val="200671381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358BA" w:rsidRPr="00A919B0">
                  <w:rPr>
                    <w:rFonts w:ascii="Segoe UI Symbol" w:hAnsi="Segoe UI Symbol" w:cs="Segoe UI Symbol" w:hint="cs"/>
                    <w:sz w:val="24"/>
                    <w:szCs w:val="24"/>
                    <w:rtl/>
                    <w:lang w:bidi="fa-IR"/>
                  </w:rPr>
                  <w:t>☐</w:t>
                </w:r>
              </w:sdtContent>
            </w:sdt>
            <w:r w:rsidR="004358BA" w:rsidRPr="00A919B0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تسهیل فروش محصول (از طریق وضع مقررات و ...)</w:t>
            </w:r>
          </w:p>
          <w:p w14:paraId="19879D25" w14:textId="0EE2CC58" w:rsidR="004358BA" w:rsidRPr="00A919B0" w:rsidRDefault="00C84B5E" w:rsidP="004358BA">
            <w:pPr>
              <w:bidi/>
              <w:rPr>
                <w:rFonts w:cs="B Nazanin"/>
                <w:sz w:val="24"/>
                <w:szCs w:val="24"/>
                <w:lang w:bidi="fa-IR"/>
              </w:rPr>
            </w:pPr>
            <w:sdt>
              <w:sdtPr>
                <w:rPr>
                  <w:rFonts w:cs="B Nazanin" w:hint="cs"/>
                  <w:sz w:val="24"/>
                  <w:szCs w:val="24"/>
                  <w:rtl/>
                  <w:lang w:bidi="fa-IR"/>
                </w:rPr>
                <w:id w:val="2109083407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919B0" w:rsidRPr="00A919B0">
                  <w:rPr>
                    <w:rFonts w:ascii="Segoe UI Symbol" w:hAnsi="Segoe UI Symbol" w:cs="Segoe UI Symbol" w:hint="cs"/>
                    <w:sz w:val="24"/>
                    <w:szCs w:val="24"/>
                    <w:rtl/>
                    <w:lang w:bidi="fa-IR"/>
                  </w:rPr>
                  <w:t>☒</w:t>
                </w:r>
              </w:sdtContent>
            </w:sdt>
            <w:r w:rsidR="004358BA" w:rsidRPr="00A919B0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قرارداد خرید تضمینی محصول</w:t>
            </w:r>
          </w:p>
          <w:p w14:paraId="455653FA" w14:textId="41A89524" w:rsidR="004358BA" w:rsidRPr="00A919B0" w:rsidRDefault="00C84B5E" w:rsidP="00A919B0">
            <w:pPr>
              <w:bidi/>
              <w:rPr>
                <w:rFonts w:cs="B Nazanin"/>
                <w:sz w:val="24"/>
                <w:szCs w:val="24"/>
                <w:rtl/>
                <w:lang w:bidi="fa-IR"/>
              </w:rPr>
            </w:pPr>
            <w:sdt>
              <w:sdtPr>
                <w:rPr>
                  <w:rFonts w:cs="B Nazanin" w:hint="cs"/>
                  <w:sz w:val="24"/>
                  <w:szCs w:val="24"/>
                  <w:rtl/>
                  <w:lang w:bidi="fa-IR"/>
                </w:rPr>
                <w:id w:val="113852937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358BA" w:rsidRPr="00A919B0">
                  <w:rPr>
                    <w:rFonts w:ascii="Segoe UI Symbol" w:hAnsi="Segoe UI Symbol" w:cs="Segoe UI Symbol" w:hint="cs"/>
                    <w:sz w:val="24"/>
                    <w:szCs w:val="24"/>
                    <w:rtl/>
                    <w:lang w:bidi="fa-IR"/>
                  </w:rPr>
                  <w:t>☐</w:t>
                </w:r>
              </w:sdtContent>
            </w:sdt>
            <w:r w:rsidR="004358BA" w:rsidRPr="00A919B0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قرار دادن در لیست تأمین‌کنندگان (</w:t>
            </w:r>
            <w:r w:rsidR="004358BA" w:rsidRPr="00A919B0">
              <w:rPr>
                <w:rFonts w:cs="B Nazanin"/>
                <w:sz w:val="24"/>
                <w:szCs w:val="24"/>
                <w:lang w:bidi="fa-IR"/>
              </w:rPr>
              <w:t>Vendor List</w:t>
            </w:r>
            <w:r w:rsidR="004358BA" w:rsidRPr="00A919B0">
              <w:rPr>
                <w:rFonts w:cs="B Nazanin" w:hint="cs"/>
                <w:sz w:val="24"/>
                <w:szCs w:val="24"/>
                <w:rtl/>
                <w:lang w:bidi="fa-IR"/>
              </w:rPr>
              <w:t>) و تعامل مانند سایر تأمین‌کنندگان</w:t>
            </w:r>
          </w:p>
        </w:tc>
      </w:tr>
      <w:tr w:rsidR="004358BA" w14:paraId="4937FE71" w14:textId="77777777" w:rsidTr="00DC089B">
        <w:tblPrEx>
          <w:jc w:val="left"/>
          <w:tblBorders>
            <w:insideV w:val="single" w:sz="4" w:space="0" w:color="auto"/>
          </w:tblBorders>
        </w:tblPrEx>
        <w:tc>
          <w:tcPr>
            <w:tcW w:w="1943" w:type="dxa"/>
            <w:vAlign w:val="center"/>
          </w:tcPr>
          <w:p w14:paraId="337A888A" w14:textId="178CE7B9" w:rsidR="004358BA" w:rsidRPr="00F0724F" w:rsidRDefault="004358BA" w:rsidP="004358BA">
            <w:pPr>
              <w:bidi/>
              <w:rPr>
                <w:rFonts w:cs="B Nazanin"/>
                <w:sz w:val="28"/>
                <w:szCs w:val="28"/>
                <w:rtl/>
                <w:lang w:bidi="fa-IR"/>
              </w:rPr>
            </w:pPr>
            <w:r>
              <w:rPr>
                <w:rFonts w:cs="B Nazanin" w:hint="cs"/>
                <w:sz w:val="28"/>
                <w:szCs w:val="28"/>
                <w:rtl/>
                <w:lang w:bidi="fa-IR"/>
              </w:rPr>
              <w:t xml:space="preserve">13. </w:t>
            </w:r>
            <w:r w:rsidRPr="00F0724F">
              <w:rPr>
                <w:rFonts w:cs="B Nazanin" w:hint="cs"/>
                <w:sz w:val="28"/>
                <w:szCs w:val="28"/>
                <w:rtl/>
                <w:lang w:bidi="fa-IR"/>
              </w:rPr>
              <w:t>کلمات کلیدی</w:t>
            </w:r>
          </w:p>
        </w:tc>
        <w:tc>
          <w:tcPr>
            <w:tcW w:w="7073" w:type="dxa"/>
            <w:vAlign w:val="center"/>
          </w:tcPr>
          <w:p w14:paraId="7ED4EA93" w14:textId="6BD8D83E" w:rsidR="004358BA" w:rsidRPr="00A919B0" w:rsidRDefault="008608CE" w:rsidP="004358BA">
            <w:pPr>
              <w:bidi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زباله، انرژی ، بررق حرارتی،</w:t>
            </w:r>
            <w:r w:rsidR="002C2DA0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احتراق</w:t>
            </w:r>
          </w:p>
        </w:tc>
      </w:tr>
      <w:tr w:rsidR="005C00B8" w14:paraId="1DFC3ACD" w14:textId="77777777" w:rsidTr="00DC089B">
        <w:tblPrEx>
          <w:jc w:val="left"/>
          <w:tblBorders>
            <w:insideV w:val="single" w:sz="4" w:space="0" w:color="auto"/>
          </w:tblBorders>
        </w:tblPrEx>
        <w:tc>
          <w:tcPr>
            <w:tcW w:w="1943" w:type="dxa"/>
            <w:vAlign w:val="center"/>
          </w:tcPr>
          <w:p w14:paraId="31714047" w14:textId="77777777" w:rsidR="005C00B8" w:rsidRDefault="005C00B8" w:rsidP="004358BA">
            <w:pPr>
              <w:bidi/>
              <w:rPr>
                <w:rFonts w:cs="B Nazanin"/>
                <w:sz w:val="28"/>
                <w:szCs w:val="28"/>
                <w:rtl/>
                <w:lang w:bidi="fa-IR"/>
              </w:rPr>
            </w:pPr>
          </w:p>
        </w:tc>
        <w:tc>
          <w:tcPr>
            <w:tcW w:w="7073" w:type="dxa"/>
            <w:vAlign w:val="center"/>
          </w:tcPr>
          <w:p w14:paraId="20D708F2" w14:textId="2FA2DAF7" w:rsidR="00D326B0" w:rsidRDefault="00D326B0" w:rsidP="00D326B0">
            <w:pPr>
              <w:bidi/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/>
                <w:noProof/>
                <w:sz w:val="24"/>
                <w:szCs w:val="24"/>
                <w:rtl/>
                <w:lang w:val="fa-IR" w:bidi="fa-IR"/>
              </w:rPr>
              <w:drawing>
                <wp:inline distT="0" distB="0" distL="0" distR="0" wp14:anchorId="15B6F7E5" wp14:editId="13BED7D0">
                  <wp:extent cx="4381500" cy="5143500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1885" cy="5143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B3A2583" w14:textId="77777777" w:rsidR="00D326B0" w:rsidRDefault="00D326B0" w:rsidP="00D326B0">
            <w:pPr>
              <w:bidi/>
              <w:rPr>
                <w:rFonts w:cs="B Nazanin"/>
                <w:sz w:val="24"/>
                <w:szCs w:val="24"/>
                <w:rtl/>
                <w:lang w:bidi="fa-IR"/>
              </w:rPr>
            </w:pPr>
          </w:p>
          <w:p w14:paraId="60BBC187" w14:textId="4EABD162" w:rsidR="005C00B8" w:rsidRDefault="00D326B0" w:rsidP="00D326B0">
            <w:pPr>
              <w:bidi/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ماده‌ی سوختی تولید شده توسط </w:t>
            </w:r>
            <w:r w:rsidRPr="00CF277D">
              <w:rPr>
                <w:rFonts w:cs="B Nazanin" w:hint="cs"/>
                <w:sz w:val="24"/>
                <w:szCs w:val="24"/>
                <w:rtl/>
                <w:lang w:bidi="fa-IR"/>
              </w:rPr>
              <w:t>کاربر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="002F044B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در </w:t>
            </w:r>
            <w:hyperlink r:id="rId18" w:history="1">
              <w:r w:rsidR="002F044B" w:rsidRPr="002F044B">
                <w:rPr>
                  <w:rStyle w:val="Hyperlink"/>
                  <w:rFonts w:cs="B Nazanin" w:hint="cs"/>
                  <w:sz w:val="24"/>
                  <w:szCs w:val="24"/>
                  <w:rtl/>
                  <w:lang w:bidi="fa-IR"/>
                </w:rPr>
                <w:t>مرحله‌ی پودر شدن</w:t>
              </w:r>
            </w:hyperlink>
          </w:p>
        </w:tc>
      </w:tr>
      <w:tr w:rsidR="004358BA" w14:paraId="2D38501F" w14:textId="77777777" w:rsidTr="00043887">
        <w:tblPrEx>
          <w:jc w:val="left"/>
          <w:tblBorders>
            <w:insideV w:val="single" w:sz="4" w:space="0" w:color="auto"/>
          </w:tblBorders>
        </w:tblPrEx>
        <w:trPr>
          <w:trHeight w:val="9481"/>
        </w:trPr>
        <w:tc>
          <w:tcPr>
            <w:tcW w:w="1943" w:type="dxa"/>
            <w:vAlign w:val="center"/>
          </w:tcPr>
          <w:p w14:paraId="1DA895C5" w14:textId="1730E2C6" w:rsidR="004358BA" w:rsidRDefault="004358BA" w:rsidP="004358BA">
            <w:pPr>
              <w:bidi/>
              <w:rPr>
                <w:rFonts w:cs="B Nazanin"/>
                <w:sz w:val="28"/>
                <w:szCs w:val="28"/>
                <w:rtl/>
                <w:lang w:bidi="fa-IR"/>
              </w:rPr>
            </w:pPr>
            <w:r>
              <w:rPr>
                <w:rFonts w:cs="B Nazanin" w:hint="cs"/>
                <w:sz w:val="28"/>
                <w:szCs w:val="28"/>
                <w:rtl/>
                <w:lang w:bidi="fa-IR"/>
              </w:rPr>
              <w:lastRenderedPageBreak/>
              <w:t>14. تصاویر مرتبط</w:t>
            </w:r>
          </w:p>
        </w:tc>
        <w:tc>
          <w:tcPr>
            <w:tcW w:w="7073" w:type="dxa"/>
            <w:vAlign w:val="center"/>
          </w:tcPr>
          <w:p w14:paraId="51B06909" w14:textId="77777777" w:rsidR="004358BA" w:rsidRDefault="00C84B5E" w:rsidP="004358BA">
            <w:pPr>
              <w:bidi/>
              <w:rPr>
                <w:rFonts w:cs="B Nazanin"/>
                <w:b/>
                <w:bCs/>
                <w:noProof/>
                <w:sz w:val="28"/>
                <w:szCs w:val="28"/>
                <w:lang w:bidi="fa-IR"/>
              </w:rPr>
            </w:pPr>
            <w:sdt>
              <w:sdtPr>
                <w:rPr>
                  <w:rFonts w:cs="B Nazanin"/>
                  <w:b/>
                  <w:bCs/>
                  <w:sz w:val="28"/>
                  <w:szCs w:val="28"/>
                  <w:rtl/>
                  <w:lang w:bidi="fa-IR"/>
                </w:rPr>
                <w:id w:val="693813916"/>
                <w:picture/>
              </w:sdtPr>
              <w:sdtEndPr/>
              <w:sdtContent>
                <w:r w:rsidR="004358BA">
                  <w:rPr>
                    <w:rFonts w:cs="B Nazanin"/>
                    <w:b/>
                    <w:bCs/>
                    <w:noProof/>
                    <w:sz w:val="28"/>
                    <w:szCs w:val="28"/>
                    <w:lang w:bidi="fa-IR"/>
                  </w:rPr>
                  <w:drawing>
                    <wp:inline distT="0" distB="0" distL="0" distR="0" wp14:anchorId="01301C64" wp14:editId="42A71246">
                      <wp:extent cx="4312920" cy="4697730"/>
                      <wp:effectExtent l="0" t="0" r="0" b="7620"/>
                      <wp:docPr id="7" name="Picture 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7" name="Picture 7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9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4312920" cy="469773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  <w:p w14:paraId="5E9BE4AD" w14:textId="77777777" w:rsidR="00043887" w:rsidRDefault="00043887" w:rsidP="00043887">
            <w:pPr>
              <w:bidi/>
              <w:jc w:val="center"/>
              <w:rPr>
                <w:rFonts w:cs="B Nazanin"/>
                <w:sz w:val="28"/>
                <w:szCs w:val="28"/>
                <w:rtl/>
                <w:lang w:bidi="fa-IR"/>
              </w:rPr>
            </w:pPr>
          </w:p>
          <w:p w14:paraId="67867B62" w14:textId="065F5EF5" w:rsidR="00043887" w:rsidRPr="00043887" w:rsidRDefault="00043887" w:rsidP="00043887">
            <w:pPr>
              <w:bidi/>
              <w:jc w:val="center"/>
              <w:rPr>
                <w:rFonts w:cs="B Nazanin"/>
                <w:sz w:val="28"/>
                <w:szCs w:val="28"/>
                <w:rtl/>
                <w:lang w:bidi="fa-IR"/>
              </w:rPr>
            </w:pPr>
            <w:r w:rsidRPr="008F30BD">
              <w:rPr>
                <w:rFonts w:cs="B Nazanin" w:hint="cs"/>
                <w:sz w:val="24"/>
                <w:szCs w:val="24"/>
                <w:rtl/>
                <w:lang w:bidi="fa-IR"/>
              </w:rPr>
              <w:t>سیستم احتراق</w:t>
            </w:r>
            <w:r w:rsidR="002A1703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سوخت جامد</w:t>
            </w:r>
            <w:r w:rsidRPr="008F30BD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Pr="008F30BD">
              <w:rPr>
                <w:rFonts w:cs="B Nazanin"/>
                <w:sz w:val="24"/>
                <w:szCs w:val="24"/>
                <w:lang w:bidi="fa-IR"/>
              </w:rPr>
              <w:t xml:space="preserve">RDF </w:t>
            </w:r>
            <w:r w:rsidRPr="008F30BD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طراحی و ساخته شده توسط شرکت </w:t>
            </w:r>
            <w:hyperlink r:id="rId20" w:history="1">
              <w:r w:rsidRPr="008F30BD">
                <w:rPr>
                  <w:rStyle w:val="Hyperlink"/>
                  <w:rFonts w:cs="B Nazanin"/>
                  <w:sz w:val="24"/>
                  <w:szCs w:val="24"/>
                  <w:lang w:bidi="fa-IR"/>
                </w:rPr>
                <w:t>HOST</w:t>
              </w:r>
            </w:hyperlink>
          </w:p>
        </w:tc>
      </w:tr>
      <w:tr w:rsidR="004358BA" w14:paraId="3C3CF1A5" w14:textId="77777777" w:rsidTr="008C6E8B">
        <w:tblPrEx>
          <w:jc w:val="left"/>
          <w:tblBorders>
            <w:insideV w:val="single" w:sz="4" w:space="0" w:color="auto"/>
          </w:tblBorders>
        </w:tblPrEx>
        <w:trPr>
          <w:trHeight w:val="818"/>
        </w:trPr>
        <w:tc>
          <w:tcPr>
            <w:tcW w:w="1943" w:type="dxa"/>
            <w:vAlign w:val="center"/>
          </w:tcPr>
          <w:p w14:paraId="3C13D51E" w14:textId="24A48F00" w:rsidR="004358BA" w:rsidRDefault="004358BA" w:rsidP="004358BA">
            <w:pPr>
              <w:bidi/>
              <w:rPr>
                <w:rFonts w:cs="B Nazanin"/>
                <w:sz w:val="28"/>
                <w:szCs w:val="28"/>
                <w:rtl/>
                <w:lang w:bidi="fa-IR"/>
              </w:rPr>
            </w:pPr>
            <w:r>
              <w:rPr>
                <w:rFonts w:cs="B Nazanin" w:hint="cs"/>
                <w:sz w:val="28"/>
                <w:szCs w:val="28"/>
                <w:rtl/>
                <w:lang w:bidi="fa-IR"/>
              </w:rPr>
              <w:t xml:space="preserve">15. </w:t>
            </w:r>
            <w:r w:rsidRPr="008C6E8B">
              <w:rPr>
                <w:rFonts w:cs="B Nazanin" w:hint="cs"/>
                <w:sz w:val="28"/>
                <w:szCs w:val="28"/>
                <w:rtl/>
                <w:lang w:bidi="fa-IR"/>
              </w:rPr>
              <w:t>سایر توضیحات</w:t>
            </w:r>
          </w:p>
        </w:tc>
        <w:tc>
          <w:tcPr>
            <w:tcW w:w="7073" w:type="dxa"/>
            <w:vAlign w:val="center"/>
          </w:tcPr>
          <w:p w14:paraId="5FE3ABA6" w14:textId="08075192" w:rsidR="004358BA" w:rsidRPr="00BA3E71" w:rsidRDefault="002C64C3" w:rsidP="00BA3E71">
            <w:pPr>
              <w:bidi/>
              <w:jc w:val="lowKashida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این نیاز گام ابتدایی طراحی و</w:t>
            </w:r>
            <w:r w:rsidR="00FC271B" w:rsidRPr="00FC271B">
              <w:rPr>
                <w:rFonts w:cs="B Nazanin"/>
                <w:sz w:val="24"/>
                <w:szCs w:val="24"/>
                <w:rtl/>
                <w:lang w:bidi="fa-IR"/>
              </w:rPr>
              <w:t xml:space="preserve"> ساخت فرآ</w:t>
            </w:r>
            <w:r w:rsidR="00FC271B" w:rsidRPr="00FC271B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FC271B" w:rsidRPr="00FC271B">
              <w:rPr>
                <w:rFonts w:cs="B Nazanin" w:hint="eastAsia"/>
                <w:sz w:val="24"/>
                <w:szCs w:val="24"/>
                <w:rtl/>
                <w:lang w:bidi="fa-IR"/>
              </w:rPr>
              <w:t>ند</w:t>
            </w:r>
            <w:r w:rsidR="00FC271B" w:rsidRPr="00FC271B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FC271B" w:rsidRPr="00FC271B">
              <w:rPr>
                <w:rFonts w:cs="B Nazanin"/>
                <w:sz w:val="24"/>
                <w:szCs w:val="24"/>
                <w:rtl/>
                <w:lang w:bidi="fa-IR"/>
              </w:rPr>
              <w:t xml:space="preserve"> مشابه ن</w:t>
            </w:r>
            <w:r w:rsidR="00FC271B" w:rsidRPr="00FC271B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FC271B" w:rsidRPr="00FC271B">
              <w:rPr>
                <w:rFonts w:cs="B Nazanin" w:hint="eastAsia"/>
                <w:sz w:val="24"/>
                <w:szCs w:val="24"/>
                <w:rtl/>
                <w:lang w:bidi="fa-IR"/>
              </w:rPr>
              <w:t>روگاه</w:t>
            </w:r>
            <w:r w:rsidR="00FC271B" w:rsidRPr="00FC271B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="00FC271B" w:rsidRPr="00FC271B">
              <w:rPr>
                <w:rFonts w:cs="B Nazanin"/>
                <w:sz w:val="24"/>
                <w:szCs w:val="24"/>
                <w:lang w:bidi="fa-IR"/>
              </w:rPr>
              <w:t>CHP</w:t>
            </w:r>
            <w:r w:rsidR="00FC271B" w:rsidRPr="00FC271B">
              <w:rPr>
                <w:rFonts w:cs="B Nazanin"/>
                <w:sz w:val="24"/>
                <w:szCs w:val="24"/>
                <w:rtl/>
                <w:lang w:bidi="fa-IR"/>
              </w:rPr>
              <w:t xml:space="preserve"> </w:t>
            </w:r>
            <w:r w:rsidR="00FC271B" w:rsidRPr="00FC271B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FC271B" w:rsidRPr="00FC271B">
              <w:rPr>
                <w:rFonts w:cs="B Nazanin" w:hint="eastAsia"/>
                <w:sz w:val="24"/>
                <w:szCs w:val="24"/>
                <w:rtl/>
                <w:lang w:bidi="fa-IR"/>
              </w:rPr>
              <w:t>ا</w:t>
            </w:r>
            <w:r w:rsidR="00FC271B" w:rsidRPr="00FC271B">
              <w:rPr>
                <w:rFonts w:cs="B Nazanin"/>
                <w:sz w:val="24"/>
                <w:szCs w:val="24"/>
                <w:rtl/>
                <w:lang w:bidi="fa-IR"/>
              </w:rPr>
              <w:t xml:space="preserve"> به عبارت د</w:t>
            </w:r>
            <w:r w:rsidR="00FC271B" w:rsidRPr="00FC271B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FC271B" w:rsidRPr="00FC271B">
              <w:rPr>
                <w:rFonts w:cs="B Nazanin" w:hint="eastAsia"/>
                <w:sz w:val="24"/>
                <w:szCs w:val="24"/>
                <w:rtl/>
                <w:lang w:bidi="fa-IR"/>
              </w:rPr>
              <w:t>گر</w:t>
            </w:r>
            <w:r w:rsidR="00FC271B" w:rsidRPr="00FC271B">
              <w:rPr>
                <w:rFonts w:cs="B Nazanin"/>
                <w:sz w:val="24"/>
                <w:szCs w:val="24"/>
                <w:rtl/>
                <w:lang w:bidi="fa-IR"/>
              </w:rPr>
              <w:t xml:space="preserve"> مکان</w:t>
            </w:r>
            <w:r w:rsidR="00FC271B" w:rsidRPr="00FC271B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FC271B" w:rsidRPr="00FC271B">
              <w:rPr>
                <w:rFonts w:cs="B Nazanin" w:hint="eastAsia"/>
                <w:sz w:val="24"/>
                <w:szCs w:val="24"/>
                <w:rtl/>
                <w:lang w:bidi="fa-IR"/>
              </w:rPr>
              <w:t>زم</w:t>
            </w:r>
            <w:r w:rsidR="00FC271B" w:rsidRPr="00FC271B">
              <w:rPr>
                <w:rFonts w:cs="B Nazanin"/>
                <w:sz w:val="24"/>
                <w:szCs w:val="24"/>
                <w:rtl/>
                <w:lang w:bidi="fa-IR"/>
              </w:rPr>
              <w:t xml:space="preserve"> تول</w:t>
            </w:r>
            <w:r w:rsidR="00FC271B" w:rsidRPr="00FC271B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FC271B" w:rsidRPr="00FC271B">
              <w:rPr>
                <w:rFonts w:cs="B Nazanin" w:hint="eastAsia"/>
                <w:sz w:val="24"/>
                <w:szCs w:val="24"/>
                <w:rtl/>
                <w:lang w:bidi="fa-IR"/>
              </w:rPr>
              <w:t>د</w:t>
            </w:r>
            <w:r w:rsidR="00FC271B" w:rsidRPr="00FC271B">
              <w:rPr>
                <w:rFonts w:cs="B Nazanin"/>
                <w:sz w:val="24"/>
                <w:szCs w:val="24"/>
                <w:rtl/>
                <w:lang w:bidi="fa-IR"/>
              </w:rPr>
              <w:t xml:space="preserve"> همزمان برق و گرما با استفاده از بخار آب و سوخت تول</w:t>
            </w:r>
            <w:r w:rsidR="00FC271B" w:rsidRPr="00FC271B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FC271B" w:rsidRPr="00FC271B">
              <w:rPr>
                <w:rFonts w:cs="B Nazanin" w:hint="eastAsia"/>
                <w:sz w:val="24"/>
                <w:szCs w:val="24"/>
                <w:rtl/>
                <w:lang w:bidi="fa-IR"/>
              </w:rPr>
              <w:t>د</w:t>
            </w:r>
            <w:r w:rsidR="00FC271B" w:rsidRPr="00FC271B">
              <w:rPr>
                <w:rFonts w:cs="B Nazanin"/>
                <w:sz w:val="24"/>
                <w:szCs w:val="24"/>
                <w:rtl/>
                <w:lang w:bidi="fa-IR"/>
              </w:rPr>
              <w:t xml:space="preserve"> شده توسط ا</w:t>
            </w:r>
            <w:r w:rsidR="00FC271B" w:rsidRPr="00FC271B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FC271B" w:rsidRPr="00FC271B">
              <w:rPr>
                <w:rFonts w:cs="B Nazanin" w:hint="eastAsia"/>
                <w:sz w:val="24"/>
                <w:szCs w:val="24"/>
                <w:rtl/>
                <w:lang w:bidi="fa-IR"/>
              </w:rPr>
              <w:t>ن</w:t>
            </w:r>
            <w:r w:rsidR="00FC271B" w:rsidRPr="00FC271B">
              <w:rPr>
                <w:rFonts w:cs="B Nazanin"/>
                <w:sz w:val="24"/>
                <w:szCs w:val="24"/>
                <w:rtl/>
                <w:lang w:bidi="fa-IR"/>
              </w:rPr>
              <w:t xml:space="preserve"> شرکت است که بتوان با راندمان ب</w:t>
            </w:r>
            <w:r w:rsidR="00FC271B" w:rsidRPr="00FC271B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FC271B" w:rsidRPr="00FC271B">
              <w:rPr>
                <w:rFonts w:cs="B Nazanin" w:hint="eastAsia"/>
                <w:sz w:val="24"/>
                <w:szCs w:val="24"/>
                <w:rtl/>
                <w:lang w:bidi="fa-IR"/>
              </w:rPr>
              <w:t>ن</w:t>
            </w:r>
            <w:r w:rsidR="00FC271B" w:rsidRPr="00FC271B">
              <w:rPr>
                <w:rFonts w:cs="B Nazanin"/>
                <w:sz w:val="24"/>
                <w:szCs w:val="24"/>
                <w:rtl/>
                <w:lang w:bidi="fa-IR"/>
              </w:rPr>
              <w:t xml:space="preserve"> 30 تا 40 درصد، مقدار آب مشخص</w:t>
            </w:r>
            <w:r w:rsidR="00FC271B" w:rsidRPr="00FC271B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FC271B" w:rsidRPr="00FC271B">
              <w:rPr>
                <w:rFonts w:cs="B Nazanin"/>
                <w:sz w:val="24"/>
                <w:szCs w:val="24"/>
                <w:rtl/>
                <w:lang w:bidi="fa-IR"/>
              </w:rPr>
              <w:t xml:space="preserve"> را با استفاده از فرآ</w:t>
            </w:r>
            <w:r w:rsidR="00FC271B" w:rsidRPr="00FC271B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FC271B" w:rsidRPr="00FC271B">
              <w:rPr>
                <w:rFonts w:cs="B Nazanin" w:hint="eastAsia"/>
                <w:sz w:val="24"/>
                <w:szCs w:val="24"/>
                <w:rtl/>
                <w:lang w:bidi="fa-IR"/>
              </w:rPr>
              <w:t>ند</w:t>
            </w:r>
            <w:r w:rsidR="00FC271B" w:rsidRPr="00FC271B">
              <w:rPr>
                <w:rFonts w:cs="B Nazanin"/>
                <w:sz w:val="24"/>
                <w:szCs w:val="24"/>
                <w:rtl/>
                <w:lang w:bidi="fa-IR"/>
              </w:rPr>
              <w:t xml:space="preserve"> سوختن ماده‌</w:t>
            </w:r>
            <w:r w:rsidR="00FC271B" w:rsidRPr="00FC271B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FC271B" w:rsidRPr="00FC271B">
              <w:rPr>
                <w:rFonts w:cs="B Nazanin"/>
                <w:sz w:val="24"/>
                <w:szCs w:val="24"/>
                <w:rtl/>
                <w:lang w:bidi="fa-IR"/>
              </w:rPr>
              <w:t xml:space="preserve"> به د</w:t>
            </w:r>
            <w:r w:rsidR="00FC271B" w:rsidRPr="00FC271B">
              <w:rPr>
                <w:rFonts w:cs="B Nazanin" w:hint="eastAsia"/>
                <w:sz w:val="24"/>
                <w:szCs w:val="24"/>
                <w:rtl/>
                <w:lang w:bidi="fa-IR"/>
              </w:rPr>
              <w:t>ست</w:t>
            </w:r>
            <w:r w:rsidR="00FC271B" w:rsidRPr="00FC271B">
              <w:rPr>
                <w:rFonts w:cs="B Nazanin"/>
                <w:sz w:val="24"/>
                <w:szCs w:val="24"/>
                <w:rtl/>
                <w:lang w:bidi="fa-IR"/>
              </w:rPr>
              <w:t xml:space="preserve"> آمده زباله‌ها</w:t>
            </w:r>
            <w:r w:rsidR="00FC271B" w:rsidRPr="00FC271B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FC271B" w:rsidRPr="00FC271B">
              <w:rPr>
                <w:rFonts w:cs="B Nazanin"/>
                <w:sz w:val="24"/>
                <w:szCs w:val="24"/>
                <w:rtl/>
                <w:lang w:bidi="fa-IR"/>
              </w:rPr>
              <w:t xml:space="preserve"> پلاست</w:t>
            </w:r>
            <w:r w:rsidR="00FC271B" w:rsidRPr="00FC271B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FC271B" w:rsidRPr="00FC271B">
              <w:rPr>
                <w:rFonts w:cs="B Nazanin" w:hint="eastAsia"/>
                <w:sz w:val="24"/>
                <w:szCs w:val="24"/>
                <w:rtl/>
                <w:lang w:bidi="fa-IR"/>
              </w:rPr>
              <w:t>ک</w:t>
            </w:r>
            <w:r w:rsidR="00FC271B" w:rsidRPr="00FC271B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FC271B" w:rsidRPr="00FC271B">
              <w:rPr>
                <w:rFonts w:cs="B Nazanin"/>
                <w:sz w:val="24"/>
                <w:szCs w:val="24"/>
                <w:rtl/>
                <w:lang w:bidi="fa-IR"/>
              </w:rPr>
              <w:t xml:space="preserve"> ، تبد</w:t>
            </w:r>
            <w:r w:rsidR="00FC271B" w:rsidRPr="00FC271B">
              <w:rPr>
                <w:rFonts w:cs="B Nazanin" w:hint="cs"/>
                <w:sz w:val="24"/>
                <w:szCs w:val="24"/>
                <w:rtl/>
                <w:lang w:bidi="fa-IR"/>
              </w:rPr>
              <w:t>ی</w:t>
            </w:r>
            <w:r w:rsidR="00FC271B" w:rsidRPr="00FC271B">
              <w:rPr>
                <w:rFonts w:cs="B Nazanin" w:hint="eastAsia"/>
                <w:sz w:val="24"/>
                <w:szCs w:val="24"/>
                <w:rtl/>
                <w:lang w:bidi="fa-IR"/>
              </w:rPr>
              <w:t>ل</w:t>
            </w:r>
            <w:r w:rsidR="00FC271B" w:rsidRPr="00FC271B">
              <w:rPr>
                <w:rFonts w:cs="B Nazanin"/>
                <w:sz w:val="24"/>
                <w:szCs w:val="24"/>
                <w:rtl/>
                <w:lang w:bidi="fa-IR"/>
              </w:rPr>
              <w:t xml:space="preserve"> به 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برق و گرمای </w:t>
            </w:r>
            <w:r w:rsidR="008A5E3E">
              <w:rPr>
                <w:rFonts w:cs="B Nazanin" w:hint="cs"/>
                <w:sz w:val="24"/>
                <w:szCs w:val="24"/>
                <w:rtl/>
                <w:lang w:bidi="fa-IR"/>
              </w:rPr>
              <w:t>کنترل شده برای مصارف مختلف نمود.</w:t>
            </w:r>
          </w:p>
        </w:tc>
      </w:tr>
      <w:tr w:rsidR="004358BA" w14:paraId="0A8244FC" w14:textId="77777777" w:rsidTr="008C6E8B">
        <w:tblPrEx>
          <w:jc w:val="left"/>
          <w:tblBorders>
            <w:insideV w:val="single" w:sz="4" w:space="0" w:color="auto"/>
          </w:tblBorders>
        </w:tblPrEx>
        <w:trPr>
          <w:trHeight w:val="818"/>
        </w:trPr>
        <w:tc>
          <w:tcPr>
            <w:tcW w:w="1943" w:type="dxa"/>
            <w:vAlign w:val="center"/>
          </w:tcPr>
          <w:p w14:paraId="77126C43" w14:textId="4B2064E4" w:rsidR="004358BA" w:rsidRPr="008C6E8B" w:rsidRDefault="004358BA" w:rsidP="004358BA">
            <w:pPr>
              <w:bidi/>
              <w:rPr>
                <w:rFonts w:cs="B Nazanin"/>
                <w:sz w:val="28"/>
                <w:szCs w:val="28"/>
                <w:rtl/>
                <w:lang w:bidi="fa-IR"/>
              </w:rPr>
            </w:pPr>
            <w:r>
              <w:rPr>
                <w:rFonts w:cs="B Nazanin" w:hint="cs"/>
                <w:sz w:val="28"/>
                <w:szCs w:val="28"/>
                <w:rtl/>
                <w:lang w:bidi="fa-IR"/>
              </w:rPr>
              <w:t xml:space="preserve">16. </w:t>
            </w:r>
            <w:r w:rsidRPr="008C6E8B">
              <w:rPr>
                <w:rFonts w:cs="B Nazanin" w:hint="cs"/>
                <w:sz w:val="28"/>
                <w:szCs w:val="28"/>
                <w:rtl/>
                <w:lang w:bidi="fa-IR"/>
              </w:rPr>
              <w:t>تکمیل‌کننده فرم و تاریخ تکمیل فرم</w:t>
            </w:r>
          </w:p>
        </w:tc>
        <w:tc>
          <w:tcPr>
            <w:tcW w:w="7073" w:type="dxa"/>
            <w:vAlign w:val="center"/>
          </w:tcPr>
          <w:p w14:paraId="2F676DE4" w14:textId="74960AAF" w:rsidR="004358BA" w:rsidRPr="00C4646D" w:rsidRDefault="006C2354" w:rsidP="004A331C">
            <w:pPr>
              <w:bidi/>
              <w:jc w:val="lowKashida"/>
              <w:rPr>
                <w:rFonts w:cs="B Nazanin"/>
                <w:sz w:val="28"/>
                <w:szCs w:val="28"/>
                <w:rtl/>
                <w:lang w:bidi="fa-IR"/>
              </w:rPr>
            </w:pPr>
            <w:r w:rsidRPr="00C4646D">
              <w:rPr>
                <w:rFonts w:cs="B Nazanin" w:hint="cs"/>
                <w:sz w:val="28"/>
                <w:szCs w:val="28"/>
                <w:rtl/>
                <w:lang w:bidi="fa-IR"/>
              </w:rPr>
              <w:t>تکمیل کننده‌ی فرم : علی حسینی</w:t>
            </w:r>
          </w:p>
          <w:p w14:paraId="18D04F63" w14:textId="154F272E" w:rsidR="006C2354" w:rsidRDefault="006C2354" w:rsidP="004A331C">
            <w:pPr>
              <w:bidi/>
              <w:jc w:val="lowKashida"/>
              <w:rPr>
                <w:rFonts w:cs="B Nazanin"/>
                <w:b/>
                <w:bCs/>
                <w:sz w:val="28"/>
                <w:szCs w:val="28"/>
                <w:rtl/>
                <w:lang w:bidi="fa-IR"/>
              </w:rPr>
            </w:pPr>
            <w:r w:rsidRPr="00C4646D">
              <w:rPr>
                <w:rFonts w:cs="B Nazanin" w:hint="cs"/>
                <w:sz w:val="28"/>
                <w:szCs w:val="28"/>
                <w:rtl/>
                <w:lang w:bidi="fa-IR"/>
              </w:rPr>
              <w:t xml:space="preserve">تاریخ تکمیل فرم : </w:t>
            </w:r>
            <w:r w:rsidR="00C4646D" w:rsidRPr="00C4646D">
              <w:rPr>
                <w:rFonts w:cs="B Nazanin" w:hint="cs"/>
                <w:sz w:val="28"/>
                <w:szCs w:val="28"/>
                <w:rtl/>
                <w:lang w:bidi="fa-IR"/>
              </w:rPr>
              <w:t>19/07/1403</w:t>
            </w:r>
          </w:p>
        </w:tc>
      </w:tr>
      <w:tr w:rsidR="004358BA" w14:paraId="07CD8BC8" w14:textId="77777777" w:rsidTr="008C6E8B">
        <w:tblPrEx>
          <w:jc w:val="left"/>
          <w:tblBorders>
            <w:insideV w:val="single" w:sz="4" w:space="0" w:color="auto"/>
          </w:tblBorders>
        </w:tblPrEx>
        <w:trPr>
          <w:trHeight w:val="818"/>
        </w:trPr>
        <w:tc>
          <w:tcPr>
            <w:tcW w:w="1943" w:type="dxa"/>
            <w:vAlign w:val="center"/>
          </w:tcPr>
          <w:p w14:paraId="0913F7B5" w14:textId="1B900E30" w:rsidR="004358BA" w:rsidRPr="008C6E8B" w:rsidRDefault="004358BA" w:rsidP="004358BA">
            <w:pPr>
              <w:bidi/>
              <w:rPr>
                <w:rFonts w:cs="B Nazanin"/>
                <w:sz w:val="28"/>
                <w:szCs w:val="28"/>
                <w:rtl/>
                <w:lang w:bidi="fa-IR"/>
              </w:rPr>
            </w:pPr>
            <w:r>
              <w:rPr>
                <w:rFonts w:cs="B Nazanin" w:hint="cs"/>
                <w:sz w:val="28"/>
                <w:szCs w:val="28"/>
                <w:rtl/>
                <w:lang w:bidi="fa-IR"/>
              </w:rPr>
              <w:t xml:space="preserve">17. </w:t>
            </w:r>
            <w:r w:rsidRPr="008C6E8B">
              <w:rPr>
                <w:rFonts w:cs="B Nazanin" w:hint="cs"/>
                <w:sz w:val="28"/>
                <w:szCs w:val="28"/>
                <w:rtl/>
                <w:lang w:bidi="fa-IR"/>
              </w:rPr>
              <w:t>تحلیل کارگزار کاشف</w:t>
            </w:r>
          </w:p>
        </w:tc>
        <w:tc>
          <w:tcPr>
            <w:tcW w:w="7073" w:type="dxa"/>
            <w:vAlign w:val="center"/>
          </w:tcPr>
          <w:p w14:paraId="33B69BBB" w14:textId="6A4ACB39" w:rsidR="004358BA" w:rsidRDefault="00C0722F" w:rsidP="00C0722F">
            <w:pPr>
              <w:bidi/>
              <w:jc w:val="lowKashida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راه حل پیشنهادی این سند در کمک به برطرف شدن دو چالش بسیار اساسی کشور بسیار موثر است، نخست چالش انرژی در کشور که همواره تامین و تولید انرژی ارزان قیمت یک نیاز ثابت 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lastRenderedPageBreak/>
              <w:t xml:space="preserve">برای تمامی کشورها محسوب می‌شود و از طرفی دیگر مشکل دفن و امحا </w:t>
            </w:r>
            <w:r w:rsidR="001E4847">
              <w:rPr>
                <w:rFonts w:cs="B Nazanin" w:hint="cs"/>
                <w:sz w:val="24"/>
                <w:szCs w:val="24"/>
                <w:rtl/>
                <w:lang w:bidi="fa-IR"/>
              </w:rPr>
              <w:t>پسماندهای پلاستیکی غیر قابل بازیافت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را کاهش می‌دهد.</w:t>
            </w:r>
          </w:p>
          <w:p w14:paraId="5E1286E3" w14:textId="45EBDB2B" w:rsidR="00BC7980" w:rsidRPr="00C0722F" w:rsidRDefault="00BC7980" w:rsidP="00BC7980">
            <w:pPr>
              <w:bidi/>
              <w:jc w:val="lowKashida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از طرفی دیگر این فناوری </w:t>
            </w:r>
            <w:r w:rsidR="00726F92">
              <w:rPr>
                <w:rFonts w:cs="B Nazanin" w:hint="cs"/>
                <w:sz w:val="24"/>
                <w:szCs w:val="24"/>
                <w:rtl/>
                <w:lang w:bidi="fa-IR"/>
              </w:rPr>
              <w:t>می‌تواند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="00F80DB2">
              <w:rPr>
                <w:rFonts w:cs="B Nazanin" w:hint="cs"/>
                <w:sz w:val="24"/>
                <w:szCs w:val="24"/>
                <w:rtl/>
                <w:lang w:bidi="fa-IR"/>
              </w:rPr>
              <w:t>راه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دستیابی به منبعی تمام نشدنی از انرژی را در دسترس</w:t>
            </w:r>
            <w:r w:rsidR="008611B5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تامین کنندگان انرژی 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قرار بدهد.</w:t>
            </w:r>
          </w:p>
        </w:tc>
      </w:tr>
      <w:tr w:rsidR="004358BA" w14:paraId="2D87B6B9" w14:textId="77777777" w:rsidTr="008C6E8B">
        <w:tblPrEx>
          <w:jc w:val="left"/>
          <w:tblBorders>
            <w:insideV w:val="single" w:sz="4" w:space="0" w:color="auto"/>
          </w:tblBorders>
        </w:tblPrEx>
        <w:trPr>
          <w:trHeight w:val="818"/>
        </w:trPr>
        <w:tc>
          <w:tcPr>
            <w:tcW w:w="1943" w:type="dxa"/>
            <w:vAlign w:val="center"/>
          </w:tcPr>
          <w:p w14:paraId="61E98A89" w14:textId="7E4E67CC" w:rsidR="004358BA" w:rsidRPr="008C6E8B" w:rsidRDefault="004358BA" w:rsidP="004358BA">
            <w:pPr>
              <w:bidi/>
              <w:rPr>
                <w:rFonts w:cs="B Nazanin"/>
                <w:sz w:val="28"/>
                <w:szCs w:val="28"/>
                <w:rtl/>
                <w:lang w:bidi="fa-IR"/>
              </w:rPr>
            </w:pPr>
            <w:r>
              <w:rPr>
                <w:rFonts w:cs="B Nazanin" w:hint="cs"/>
                <w:sz w:val="28"/>
                <w:szCs w:val="28"/>
                <w:rtl/>
                <w:lang w:bidi="fa-IR"/>
              </w:rPr>
              <w:lastRenderedPageBreak/>
              <w:t xml:space="preserve">18. </w:t>
            </w:r>
            <w:r w:rsidRPr="008C6E8B">
              <w:rPr>
                <w:rFonts w:cs="B Nazanin" w:hint="cs"/>
                <w:sz w:val="28"/>
                <w:szCs w:val="28"/>
                <w:rtl/>
                <w:lang w:bidi="fa-IR"/>
              </w:rPr>
              <w:t>تحلیل کاشف مرکزی</w:t>
            </w:r>
          </w:p>
        </w:tc>
        <w:tc>
          <w:tcPr>
            <w:tcW w:w="7073" w:type="dxa"/>
            <w:vAlign w:val="center"/>
          </w:tcPr>
          <w:p w14:paraId="57748E66" w14:textId="3D677740" w:rsidR="004358BA" w:rsidRPr="00C0722F" w:rsidRDefault="00C0722F" w:rsidP="00C0722F">
            <w:pPr>
              <w:bidi/>
              <w:jc w:val="lowKashida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بهای تمام شده‌ی برق تولیدی از سوخت جامد حاصل از </w:t>
            </w:r>
            <w:r w:rsidR="00A61207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تبدیل پسماند پلاستیک غیر قابل بازیافت </w:t>
            </w:r>
            <w:r w:rsidRPr="00A61207">
              <w:rPr>
                <w:rFonts w:cs="B Nazanin" w:hint="cs"/>
                <w:sz w:val="24"/>
                <w:szCs w:val="24"/>
                <w:rtl/>
                <w:lang w:bidi="fa-IR"/>
              </w:rPr>
              <w:t>،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در کشور ما که انرژی به صورت یارانه‌ای عرضه می‌شود اهمیت زیادی دارد باید بتوان</w:t>
            </w:r>
            <w:r w:rsidR="00083848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قیمت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این سوخت با ارزش را با </w:t>
            </w:r>
            <w:r w:rsidR="008A5E3E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کاهش </w:t>
            </w:r>
            <w:r w:rsidR="00BC7980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هزینه‌های تولید آن 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کنترل کرده و پایین نگه داشت و از طرفی قوانین حمایتی برای جلوگیری از دفن زباله‌ها را تصویب نمود تا این فناوری راهبردی سهم قابل ملاحظه‌ای در زنجیره‌ی تولید برق کشور داشته باشد</w:t>
            </w:r>
            <w:r w:rsidR="00BC7980">
              <w:rPr>
                <w:rFonts w:cs="B Nazanin" w:hint="cs"/>
                <w:sz w:val="24"/>
                <w:szCs w:val="24"/>
                <w:rtl/>
                <w:lang w:bidi="fa-IR"/>
              </w:rPr>
              <w:t>.</w:t>
            </w:r>
          </w:p>
        </w:tc>
      </w:tr>
    </w:tbl>
    <w:p w14:paraId="44F3E0A4" w14:textId="1E1E7357" w:rsidR="00627B39" w:rsidRPr="00627B39" w:rsidRDefault="00627B39" w:rsidP="00270BB3">
      <w:pPr>
        <w:tabs>
          <w:tab w:val="left" w:pos="1692"/>
        </w:tabs>
        <w:rPr>
          <w:lang w:bidi="fa-IR"/>
        </w:rPr>
      </w:pPr>
    </w:p>
    <w:sectPr w:rsidR="00627B39" w:rsidRPr="00627B39" w:rsidSect="00A41C5A">
      <w:headerReference w:type="even" r:id="rId21"/>
      <w:headerReference w:type="default" r:id="rId22"/>
      <w:footerReference w:type="default" r:id="rId23"/>
      <w:headerReference w:type="first" r:id="rId24"/>
      <w:pgSz w:w="11906" w:h="16838"/>
      <w:pgMar w:top="1440" w:right="1440" w:bottom="1440" w:left="1440" w:header="720" w:footer="270" w:gutter="0"/>
      <w:cols w:space="720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EEDCD1" w14:textId="77777777" w:rsidR="00C84B5E" w:rsidRDefault="00C84B5E" w:rsidP="0014592E">
      <w:pPr>
        <w:spacing w:after="0" w:line="240" w:lineRule="auto"/>
      </w:pPr>
      <w:r>
        <w:separator/>
      </w:r>
    </w:p>
  </w:endnote>
  <w:endnote w:type="continuationSeparator" w:id="0">
    <w:p w14:paraId="5AD5BA9A" w14:textId="77777777" w:rsidR="00C84B5E" w:rsidRDefault="00C84B5E" w:rsidP="001459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iransans">
    <w:altName w:val="Calibri"/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B Nazanin">
    <w:altName w:val="Courier New"/>
    <w:panose1 w:val="00000400000000000000"/>
    <w:charset w:val="B2"/>
    <w:family w:val="auto"/>
    <w:pitch w:val="variable"/>
    <w:sig w:usb0="00002000" w:usb1="80000000" w:usb2="00000008" w:usb3="00000000" w:csb0="0000004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pPr w:leftFromText="180" w:rightFromText="180" w:vertAnchor="text" w:horzAnchor="margin" w:tblpY="143"/>
      <w:tblW w:w="9073" w:type="dxa"/>
      <w:tblLook w:val="04A0" w:firstRow="1" w:lastRow="0" w:firstColumn="1" w:lastColumn="0" w:noHBand="0" w:noVBand="1"/>
    </w:tblPr>
    <w:tblGrid>
      <w:gridCol w:w="4390"/>
      <w:gridCol w:w="4683"/>
    </w:tblGrid>
    <w:tr w:rsidR="00627B39" w14:paraId="5E667790" w14:textId="77777777" w:rsidTr="00270BB3">
      <w:trPr>
        <w:trHeight w:val="333"/>
      </w:trPr>
      <w:tc>
        <w:tcPr>
          <w:tcW w:w="439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51BF95BC" w14:textId="657A663F" w:rsidR="00627B39" w:rsidRPr="00006699" w:rsidRDefault="00627B39" w:rsidP="00627B39">
          <w:pPr>
            <w:jc w:val="center"/>
            <w:rPr>
              <w:rFonts w:cs="B Nazanin"/>
              <w:rtl/>
              <w:lang w:bidi="fa-IR"/>
            </w:rPr>
          </w:pPr>
          <w:r>
            <w:rPr>
              <w:rFonts w:cs="B Nazanin" w:hint="cs"/>
              <w:rtl/>
              <w:lang w:bidi="fa-IR"/>
            </w:rPr>
            <w:t>مرکز عملیات رشد</w:t>
          </w:r>
        </w:p>
      </w:tc>
      <w:tc>
        <w:tcPr>
          <w:tcW w:w="4683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DE03BE4" w14:textId="5677FB8C" w:rsidR="00627B39" w:rsidRPr="00006699" w:rsidRDefault="00627B39" w:rsidP="00627B39">
          <w:pPr>
            <w:jc w:val="center"/>
            <w:rPr>
              <w:rFonts w:cs="B Nazanin"/>
              <w:rtl/>
              <w:lang w:bidi="fa-IR"/>
            </w:rPr>
          </w:pPr>
          <w:r>
            <w:rPr>
              <w:rFonts w:cs="B Nazanin" w:hint="cs"/>
              <w:rtl/>
              <w:lang w:bidi="fa-IR"/>
            </w:rPr>
            <w:t>کاربر</w:t>
          </w:r>
        </w:p>
      </w:tc>
    </w:tr>
    <w:tr w:rsidR="00627B39" w14:paraId="160E497E" w14:textId="77777777" w:rsidTr="00270BB3">
      <w:trPr>
        <w:trHeight w:val="891"/>
      </w:trPr>
      <w:tc>
        <w:tcPr>
          <w:tcW w:w="439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bottom"/>
        </w:tcPr>
        <w:p w14:paraId="218D1F74" w14:textId="43DA4E08" w:rsidR="00627B39" w:rsidRPr="00006699" w:rsidRDefault="00627B39" w:rsidP="00006699">
          <w:pPr>
            <w:jc w:val="right"/>
            <w:rPr>
              <w:rFonts w:cs="B Nazanin"/>
              <w:rtl/>
              <w:lang w:bidi="fa-IR"/>
            </w:rPr>
          </w:pPr>
          <w:r>
            <w:rPr>
              <w:rFonts w:cs="B Nazanin" w:hint="cs"/>
              <w:rtl/>
              <w:lang w:bidi="fa-IR"/>
            </w:rPr>
            <w:t>تاریخ:</w:t>
          </w:r>
        </w:p>
      </w:tc>
      <w:tc>
        <w:tcPr>
          <w:tcW w:w="4683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bottom"/>
        </w:tcPr>
        <w:p w14:paraId="3DFC607C" w14:textId="6FE623B2" w:rsidR="00627B39" w:rsidRPr="00006699" w:rsidRDefault="00627B39" w:rsidP="00006699">
          <w:pPr>
            <w:jc w:val="right"/>
            <w:rPr>
              <w:rFonts w:cs="B Nazanin"/>
              <w:lang w:bidi="fa-IR"/>
            </w:rPr>
          </w:pPr>
          <w:r>
            <w:rPr>
              <w:rFonts w:cs="B Nazanin" w:hint="cs"/>
              <w:rtl/>
              <w:lang w:bidi="fa-IR"/>
            </w:rPr>
            <w:t>تاریخ:</w:t>
          </w:r>
        </w:p>
      </w:tc>
    </w:tr>
  </w:tbl>
  <w:p w14:paraId="4DB68F7C" w14:textId="77777777" w:rsidR="0014592E" w:rsidRPr="0014592E" w:rsidRDefault="0014592E" w:rsidP="0014592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055C80" w14:textId="77777777" w:rsidR="00C84B5E" w:rsidRDefault="00C84B5E" w:rsidP="0014592E">
      <w:pPr>
        <w:spacing w:after="0" w:line="240" w:lineRule="auto"/>
      </w:pPr>
      <w:r>
        <w:separator/>
      </w:r>
    </w:p>
  </w:footnote>
  <w:footnote w:type="continuationSeparator" w:id="0">
    <w:p w14:paraId="5D0C2477" w14:textId="77777777" w:rsidR="00C84B5E" w:rsidRDefault="00C84B5E" w:rsidP="0014592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E94D2E" w14:textId="43F035AB" w:rsidR="00961DA8" w:rsidRDefault="00C84B5E">
    <w:pPr>
      <w:pStyle w:val="Header"/>
    </w:pPr>
    <w:r>
      <w:rPr>
        <w:noProof/>
      </w:rPr>
      <w:pict w14:anchorId="7147BF4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94394485" o:spid="_x0000_s1032" type="#_x0000_t75" style="position:absolute;margin-left:0;margin-top:0;width:451.25pt;height:451.25pt;z-index:-251657216;mso-position-horizontal:center;mso-position-horizontal-relative:margin;mso-position-vertical:center;mso-position-vertical-relative:margin" o:allowincell="f">
          <v:imagedata r:id="rId1" o:title="pngللل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F85D58" w14:textId="6882F989" w:rsidR="00961DA8" w:rsidRDefault="00C84B5E">
    <w:pPr>
      <w:pStyle w:val="Header"/>
    </w:pPr>
    <w:r>
      <w:rPr>
        <w:noProof/>
      </w:rPr>
      <w:pict w14:anchorId="03ABF3A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94394486" o:spid="_x0000_s1033" type="#_x0000_t75" style="position:absolute;margin-left:0;margin-top:0;width:451.25pt;height:451.25pt;z-index:-251656192;mso-position-horizontal:center;mso-position-horizontal-relative:margin;mso-position-vertical:center;mso-position-vertical-relative:margin" o:allowincell="f">
          <v:imagedata r:id="rId1" o:title="pngللل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E2EE10" w14:textId="47209F53" w:rsidR="00961DA8" w:rsidRDefault="00C84B5E">
    <w:pPr>
      <w:pStyle w:val="Header"/>
    </w:pPr>
    <w:r>
      <w:rPr>
        <w:noProof/>
      </w:rPr>
      <w:pict w14:anchorId="498D11C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94394484" o:spid="_x0000_s1031" type="#_x0000_t75" style="position:absolute;margin-left:0;margin-top:0;width:451.25pt;height:451.25pt;z-index:-251658240;mso-position-horizontal:center;mso-position-horizontal-relative:margin;mso-position-vertical:center;mso-position-vertical-relative:margin" o:allowincell="f">
          <v:imagedata r:id="rId1" o:title="pngللل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5B636B"/>
    <w:multiLevelType w:val="hybridMultilevel"/>
    <w:tmpl w:val="8F4A8E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630084"/>
    <w:multiLevelType w:val="hybridMultilevel"/>
    <w:tmpl w:val="025272C4"/>
    <w:lvl w:ilvl="0" w:tplc="0409000F">
      <w:start w:val="1"/>
      <w:numFmt w:val="decimal"/>
      <w:lvlText w:val="%1."/>
      <w:lvlJc w:val="left"/>
      <w:pPr>
        <w:ind w:left="975" w:hanging="360"/>
      </w:pPr>
    </w:lvl>
    <w:lvl w:ilvl="1" w:tplc="04090019" w:tentative="1">
      <w:start w:val="1"/>
      <w:numFmt w:val="lowerLetter"/>
      <w:lvlText w:val="%2."/>
      <w:lvlJc w:val="left"/>
      <w:pPr>
        <w:ind w:left="1695" w:hanging="360"/>
      </w:pPr>
    </w:lvl>
    <w:lvl w:ilvl="2" w:tplc="0409001B" w:tentative="1">
      <w:start w:val="1"/>
      <w:numFmt w:val="lowerRoman"/>
      <w:lvlText w:val="%3."/>
      <w:lvlJc w:val="right"/>
      <w:pPr>
        <w:ind w:left="2415" w:hanging="180"/>
      </w:pPr>
    </w:lvl>
    <w:lvl w:ilvl="3" w:tplc="0409000F" w:tentative="1">
      <w:start w:val="1"/>
      <w:numFmt w:val="decimal"/>
      <w:lvlText w:val="%4."/>
      <w:lvlJc w:val="left"/>
      <w:pPr>
        <w:ind w:left="3135" w:hanging="360"/>
      </w:pPr>
    </w:lvl>
    <w:lvl w:ilvl="4" w:tplc="04090019" w:tentative="1">
      <w:start w:val="1"/>
      <w:numFmt w:val="lowerLetter"/>
      <w:lvlText w:val="%5."/>
      <w:lvlJc w:val="left"/>
      <w:pPr>
        <w:ind w:left="3855" w:hanging="360"/>
      </w:pPr>
    </w:lvl>
    <w:lvl w:ilvl="5" w:tplc="0409001B" w:tentative="1">
      <w:start w:val="1"/>
      <w:numFmt w:val="lowerRoman"/>
      <w:lvlText w:val="%6."/>
      <w:lvlJc w:val="right"/>
      <w:pPr>
        <w:ind w:left="4575" w:hanging="180"/>
      </w:pPr>
    </w:lvl>
    <w:lvl w:ilvl="6" w:tplc="0409000F" w:tentative="1">
      <w:start w:val="1"/>
      <w:numFmt w:val="decimal"/>
      <w:lvlText w:val="%7."/>
      <w:lvlJc w:val="left"/>
      <w:pPr>
        <w:ind w:left="5295" w:hanging="360"/>
      </w:pPr>
    </w:lvl>
    <w:lvl w:ilvl="7" w:tplc="04090019" w:tentative="1">
      <w:start w:val="1"/>
      <w:numFmt w:val="lowerLetter"/>
      <w:lvlText w:val="%8."/>
      <w:lvlJc w:val="left"/>
      <w:pPr>
        <w:ind w:left="6015" w:hanging="360"/>
      </w:pPr>
    </w:lvl>
    <w:lvl w:ilvl="8" w:tplc="0409001B" w:tentative="1">
      <w:start w:val="1"/>
      <w:numFmt w:val="lowerRoman"/>
      <w:lvlText w:val="%9."/>
      <w:lvlJc w:val="right"/>
      <w:pPr>
        <w:ind w:left="6735" w:hanging="180"/>
      </w:pPr>
    </w:lvl>
  </w:abstractNum>
  <w:abstractNum w:abstractNumId="2" w15:restartNumberingAfterBreak="0">
    <w:nsid w:val="19260C17"/>
    <w:multiLevelType w:val="hybridMultilevel"/>
    <w:tmpl w:val="074EA8B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1B275704"/>
    <w:multiLevelType w:val="hybridMultilevel"/>
    <w:tmpl w:val="0D0E44FA"/>
    <w:lvl w:ilvl="0" w:tplc="04090001">
      <w:start w:val="1"/>
      <w:numFmt w:val="bullet"/>
      <w:lvlText w:val=""/>
      <w:lvlJc w:val="left"/>
      <w:pPr>
        <w:ind w:left="10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7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4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1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6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3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0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780" w:hanging="360"/>
      </w:pPr>
      <w:rPr>
        <w:rFonts w:ascii="Wingdings" w:hAnsi="Wingdings" w:hint="default"/>
      </w:rPr>
    </w:lvl>
  </w:abstractNum>
  <w:abstractNum w:abstractNumId="4" w15:restartNumberingAfterBreak="0">
    <w:nsid w:val="1EC52A10"/>
    <w:multiLevelType w:val="hybridMultilevel"/>
    <w:tmpl w:val="B058AA44"/>
    <w:lvl w:ilvl="0" w:tplc="04090001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5" w15:restartNumberingAfterBreak="0">
    <w:nsid w:val="22850DBE"/>
    <w:multiLevelType w:val="hybridMultilevel"/>
    <w:tmpl w:val="E2D6AE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B90BA8"/>
    <w:multiLevelType w:val="hybridMultilevel"/>
    <w:tmpl w:val="AC583F3A"/>
    <w:lvl w:ilvl="0" w:tplc="04090001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7" w15:restartNumberingAfterBreak="0">
    <w:nsid w:val="265552D4"/>
    <w:multiLevelType w:val="hybridMultilevel"/>
    <w:tmpl w:val="351014E8"/>
    <w:lvl w:ilvl="0" w:tplc="20E2F804">
      <w:start w:val="600"/>
      <w:numFmt w:val="bullet"/>
      <w:lvlText w:val="-"/>
      <w:lvlJc w:val="left"/>
      <w:pPr>
        <w:ind w:left="720" w:hanging="360"/>
      </w:pPr>
      <w:rPr>
        <w:rFonts w:ascii="iransans" w:eastAsiaTheme="minorHAnsi" w:hAnsi="iransans" w:cs="B Nazanin" w:hint="default"/>
        <w:color w:val="000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2133A53"/>
    <w:multiLevelType w:val="hybridMultilevel"/>
    <w:tmpl w:val="943086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9F07BC9"/>
    <w:multiLevelType w:val="hybridMultilevel"/>
    <w:tmpl w:val="4DBC8A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B3E0603"/>
    <w:multiLevelType w:val="hybridMultilevel"/>
    <w:tmpl w:val="817A883E"/>
    <w:lvl w:ilvl="0" w:tplc="04090001">
      <w:start w:val="1"/>
      <w:numFmt w:val="bullet"/>
      <w:lvlText w:val=""/>
      <w:lvlJc w:val="left"/>
      <w:pPr>
        <w:ind w:left="87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30" w:hanging="360"/>
      </w:pPr>
      <w:rPr>
        <w:rFonts w:ascii="Wingdings" w:hAnsi="Wingdings" w:hint="default"/>
      </w:rPr>
    </w:lvl>
  </w:abstractNum>
  <w:abstractNum w:abstractNumId="11" w15:restartNumberingAfterBreak="0">
    <w:nsid w:val="3BD92574"/>
    <w:multiLevelType w:val="hybridMultilevel"/>
    <w:tmpl w:val="217A98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4CD28AC"/>
    <w:multiLevelType w:val="hybridMultilevel"/>
    <w:tmpl w:val="1072335E"/>
    <w:lvl w:ilvl="0" w:tplc="04090001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13" w15:restartNumberingAfterBreak="0">
    <w:nsid w:val="4C0342DB"/>
    <w:multiLevelType w:val="hybridMultilevel"/>
    <w:tmpl w:val="04A489E8"/>
    <w:lvl w:ilvl="0" w:tplc="04090001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14" w15:restartNumberingAfterBreak="0">
    <w:nsid w:val="4C9651D1"/>
    <w:multiLevelType w:val="hybridMultilevel"/>
    <w:tmpl w:val="D2D2407C"/>
    <w:lvl w:ilvl="0" w:tplc="0409000F">
      <w:start w:val="1"/>
      <w:numFmt w:val="decimal"/>
      <w:lvlText w:val="%1."/>
      <w:lvlJc w:val="left"/>
      <w:pPr>
        <w:ind w:left="975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695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415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135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855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75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95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015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735" w:hanging="360"/>
      </w:pPr>
      <w:rPr>
        <w:rFonts w:ascii="Wingdings" w:hAnsi="Wingdings" w:hint="default"/>
      </w:rPr>
    </w:lvl>
  </w:abstractNum>
  <w:abstractNum w:abstractNumId="15" w15:restartNumberingAfterBreak="0">
    <w:nsid w:val="51A617A3"/>
    <w:multiLevelType w:val="hybridMultilevel"/>
    <w:tmpl w:val="BCD6E6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2AC53B8"/>
    <w:multiLevelType w:val="hybridMultilevel"/>
    <w:tmpl w:val="ED24FD56"/>
    <w:lvl w:ilvl="0" w:tplc="C616E258">
      <w:numFmt w:val="bullet"/>
      <w:lvlText w:val=""/>
      <w:lvlJc w:val="left"/>
      <w:pPr>
        <w:ind w:left="420" w:hanging="360"/>
      </w:pPr>
      <w:rPr>
        <w:rFonts w:ascii="Symbol" w:eastAsiaTheme="minorHAnsi" w:hAnsi="Symbol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7" w15:restartNumberingAfterBreak="0">
    <w:nsid w:val="61374A47"/>
    <w:multiLevelType w:val="hybridMultilevel"/>
    <w:tmpl w:val="9C284B4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3ED58EF"/>
    <w:multiLevelType w:val="hybridMultilevel"/>
    <w:tmpl w:val="1AB6339E"/>
    <w:lvl w:ilvl="0" w:tplc="04090001">
      <w:start w:val="1"/>
      <w:numFmt w:val="bullet"/>
      <w:lvlText w:val=""/>
      <w:lvlJc w:val="left"/>
      <w:pPr>
        <w:ind w:left="16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40" w:hanging="360"/>
      </w:pPr>
      <w:rPr>
        <w:rFonts w:ascii="Wingdings" w:hAnsi="Wingdings" w:hint="default"/>
      </w:rPr>
    </w:lvl>
  </w:abstractNum>
  <w:abstractNum w:abstractNumId="19" w15:restartNumberingAfterBreak="0">
    <w:nsid w:val="6A564489"/>
    <w:multiLevelType w:val="hybridMultilevel"/>
    <w:tmpl w:val="DA00A970"/>
    <w:lvl w:ilvl="0" w:tplc="04090001">
      <w:start w:val="1"/>
      <w:numFmt w:val="bullet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20" w15:restartNumberingAfterBreak="0">
    <w:nsid w:val="6AD41B8B"/>
    <w:multiLevelType w:val="hybridMultilevel"/>
    <w:tmpl w:val="9918ABC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AED2912"/>
    <w:multiLevelType w:val="hybridMultilevel"/>
    <w:tmpl w:val="965A9CCE"/>
    <w:lvl w:ilvl="0" w:tplc="04090001">
      <w:start w:val="1"/>
      <w:numFmt w:val="bullet"/>
      <w:lvlText w:val=""/>
      <w:lvlJc w:val="left"/>
      <w:pPr>
        <w:ind w:left="97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9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1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3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5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7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9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1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35" w:hanging="360"/>
      </w:pPr>
      <w:rPr>
        <w:rFonts w:ascii="Wingdings" w:hAnsi="Wingdings" w:hint="default"/>
      </w:rPr>
    </w:lvl>
  </w:abstractNum>
  <w:abstractNum w:abstractNumId="22" w15:restartNumberingAfterBreak="0">
    <w:nsid w:val="7F7F0EF8"/>
    <w:multiLevelType w:val="hybridMultilevel"/>
    <w:tmpl w:val="CAC8FCB8"/>
    <w:lvl w:ilvl="0" w:tplc="04090001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num w:numId="1" w16cid:durableId="1747415898">
    <w:abstractNumId w:val="15"/>
  </w:num>
  <w:num w:numId="2" w16cid:durableId="187184928">
    <w:abstractNumId w:val="11"/>
  </w:num>
  <w:num w:numId="3" w16cid:durableId="257098476">
    <w:abstractNumId w:val="9"/>
  </w:num>
  <w:num w:numId="4" w16cid:durableId="125391931">
    <w:abstractNumId w:val="15"/>
  </w:num>
  <w:num w:numId="5" w16cid:durableId="1773742028">
    <w:abstractNumId w:val="3"/>
  </w:num>
  <w:num w:numId="6" w16cid:durableId="1633562475">
    <w:abstractNumId w:val="15"/>
  </w:num>
  <w:num w:numId="7" w16cid:durableId="940072008">
    <w:abstractNumId w:val="12"/>
  </w:num>
  <w:num w:numId="8" w16cid:durableId="997685090">
    <w:abstractNumId w:val="2"/>
  </w:num>
  <w:num w:numId="9" w16cid:durableId="1052851588">
    <w:abstractNumId w:val="10"/>
  </w:num>
  <w:num w:numId="10" w16cid:durableId="650602839">
    <w:abstractNumId w:val="6"/>
  </w:num>
  <w:num w:numId="11" w16cid:durableId="1218663559">
    <w:abstractNumId w:val="18"/>
  </w:num>
  <w:num w:numId="12" w16cid:durableId="1094016469">
    <w:abstractNumId w:val="4"/>
  </w:num>
  <w:num w:numId="13" w16cid:durableId="36242823">
    <w:abstractNumId w:val="0"/>
  </w:num>
  <w:num w:numId="14" w16cid:durableId="651831904">
    <w:abstractNumId w:val="13"/>
  </w:num>
  <w:num w:numId="15" w16cid:durableId="466092211">
    <w:abstractNumId w:val="16"/>
  </w:num>
  <w:num w:numId="16" w16cid:durableId="1887598625">
    <w:abstractNumId w:val="22"/>
  </w:num>
  <w:num w:numId="17" w16cid:durableId="628165917">
    <w:abstractNumId w:val="5"/>
  </w:num>
  <w:num w:numId="18" w16cid:durableId="917713721">
    <w:abstractNumId w:val="20"/>
  </w:num>
  <w:num w:numId="19" w16cid:durableId="1624193775">
    <w:abstractNumId w:val="7"/>
  </w:num>
  <w:num w:numId="20" w16cid:durableId="114982019">
    <w:abstractNumId w:val="15"/>
  </w:num>
  <w:num w:numId="21" w16cid:durableId="1513909511">
    <w:abstractNumId w:val="21"/>
  </w:num>
  <w:num w:numId="22" w16cid:durableId="1068840335">
    <w:abstractNumId w:val="8"/>
  </w:num>
  <w:num w:numId="23" w16cid:durableId="1757634535">
    <w:abstractNumId w:val="19"/>
  </w:num>
  <w:num w:numId="24" w16cid:durableId="1177813704">
    <w:abstractNumId w:val="17"/>
  </w:num>
  <w:num w:numId="25" w16cid:durableId="721175405">
    <w:abstractNumId w:val="14"/>
  </w:num>
  <w:num w:numId="26" w16cid:durableId="86147631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6C59"/>
    <w:rsid w:val="0000644B"/>
    <w:rsid w:val="00006699"/>
    <w:rsid w:val="00012E5A"/>
    <w:rsid w:val="00016AB3"/>
    <w:rsid w:val="000247A1"/>
    <w:rsid w:val="00033B43"/>
    <w:rsid w:val="00035DB5"/>
    <w:rsid w:val="00042A45"/>
    <w:rsid w:val="00043887"/>
    <w:rsid w:val="0004718F"/>
    <w:rsid w:val="0004741B"/>
    <w:rsid w:val="00047DB3"/>
    <w:rsid w:val="00052AA8"/>
    <w:rsid w:val="00055336"/>
    <w:rsid w:val="000638CE"/>
    <w:rsid w:val="00064250"/>
    <w:rsid w:val="00072529"/>
    <w:rsid w:val="00083848"/>
    <w:rsid w:val="000A12DA"/>
    <w:rsid w:val="000A138D"/>
    <w:rsid w:val="000A63D4"/>
    <w:rsid w:val="000B1CFC"/>
    <w:rsid w:val="000B22B4"/>
    <w:rsid w:val="000D4AC7"/>
    <w:rsid w:val="000D593A"/>
    <w:rsid w:val="000F6C59"/>
    <w:rsid w:val="00105DB7"/>
    <w:rsid w:val="001247F6"/>
    <w:rsid w:val="00124F42"/>
    <w:rsid w:val="001268C9"/>
    <w:rsid w:val="00131512"/>
    <w:rsid w:val="0013224A"/>
    <w:rsid w:val="001430EB"/>
    <w:rsid w:val="0014436A"/>
    <w:rsid w:val="0014560F"/>
    <w:rsid w:val="0014592E"/>
    <w:rsid w:val="00146A9F"/>
    <w:rsid w:val="001545CF"/>
    <w:rsid w:val="001903C8"/>
    <w:rsid w:val="00194A97"/>
    <w:rsid w:val="001B0D72"/>
    <w:rsid w:val="001B415C"/>
    <w:rsid w:val="001B4809"/>
    <w:rsid w:val="001C0A35"/>
    <w:rsid w:val="001E10E4"/>
    <w:rsid w:val="001E4847"/>
    <w:rsid w:val="001F603D"/>
    <w:rsid w:val="001F75A8"/>
    <w:rsid w:val="00203A51"/>
    <w:rsid w:val="00205603"/>
    <w:rsid w:val="002168CD"/>
    <w:rsid w:val="00220231"/>
    <w:rsid w:val="0022593B"/>
    <w:rsid w:val="002421A0"/>
    <w:rsid w:val="002651F5"/>
    <w:rsid w:val="00270BB3"/>
    <w:rsid w:val="0027400A"/>
    <w:rsid w:val="002779DF"/>
    <w:rsid w:val="0028441F"/>
    <w:rsid w:val="00284627"/>
    <w:rsid w:val="002905F2"/>
    <w:rsid w:val="00297B4A"/>
    <w:rsid w:val="00297DE8"/>
    <w:rsid w:val="002A1703"/>
    <w:rsid w:val="002B0347"/>
    <w:rsid w:val="002B4400"/>
    <w:rsid w:val="002B5E35"/>
    <w:rsid w:val="002C0BC0"/>
    <w:rsid w:val="002C2DA0"/>
    <w:rsid w:val="002C64C3"/>
    <w:rsid w:val="002F044B"/>
    <w:rsid w:val="002F17D9"/>
    <w:rsid w:val="002F1BF0"/>
    <w:rsid w:val="002F2D81"/>
    <w:rsid w:val="002F2F32"/>
    <w:rsid w:val="002F4F20"/>
    <w:rsid w:val="00346CA7"/>
    <w:rsid w:val="00353692"/>
    <w:rsid w:val="00355560"/>
    <w:rsid w:val="00370CD9"/>
    <w:rsid w:val="00373174"/>
    <w:rsid w:val="00383889"/>
    <w:rsid w:val="00396A03"/>
    <w:rsid w:val="003A73E8"/>
    <w:rsid w:val="003B34D6"/>
    <w:rsid w:val="003B7CCF"/>
    <w:rsid w:val="003C2AEE"/>
    <w:rsid w:val="003C3A61"/>
    <w:rsid w:val="003E3CD9"/>
    <w:rsid w:val="003E739E"/>
    <w:rsid w:val="003E7637"/>
    <w:rsid w:val="003F3C13"/>
    <w:rsid w:val="00400046"/>
    <w:rsid w:val="00406FC9"/>
    <w:rsid w:val="00417637"/>
    <w:rsid w:val="0042441A"/>
    <w:rsid w:val="00425BC4"/>
    <w:rsid w:val="00433B8F"/>
    <w:rsid w:val="004358BA"/>
    <w:rsid w:val="004366F4"/>
    <w:rsid w:val="00436A1E"/>
    <w:rsid w:val="00442209"/>
    <w:rsid w:val="00453D3A"/>
    <w:rsid w:val="0046392F"/>
    <w:rsid w:val="0047337B"/>
    <w:rsid w:val="0047506F"/>
    <w:rsid w:val="00482B9C"/>
    <w:rsid w:val="00486529"/>
    <w:rsid w:val="00486D16"/>
    <w:rsid w:val="0049334A"/>
    <w:rsid w:val="004A331C"/>
    <w:rsid w:val="004A4AB2"/>
    <w:rsid w:val="004A4B6E"/>
    <w:rsid w:val="004A7EC9"/>
    <w:rsid w:val="004D5D2A"/>
    <w:rsid w:val="004D7FD6"/>
    <w:rsid w:val="004F1078"/>
    <w:rsid w:val="004F1686"/>
    <w:rsid w:val="004F466A"/>
    <w:rsid w:val="004F7B6A"/>
    <w:rsid w:val="005027D9"/>
    <w:rsid w:val="00510E5E"/>
    <w:rsid w:val="0052781B"/>
    <w:rsid w:val="00532271"/>
    <w:rsid w:val="00543F1E"/>
    <w:rsid w:val="00560471"/>
    <w:rsid w:val="005639D0"/>
    <w:rsid w:val="00585349"/>
    <w:rsid w:val="00591EA1"/>
    <w:rsid w:val="00597DA1"/>
    <w:rsid w:val="005A75AB"/>
    <w:rsid w:val="005B1736"/>
    <w:rsid w:val="005C00B8"/>
    <w:rsid w:val="005C0EEF"/>
    <w:rsid w:val="005D3B0E"/>
    <w:rsid w:val="005F0D37"/>
    <w:rsid w:val="005F2F26"/>
    <w:rsid w:val="005F3861"/>
    <w:rsid w:val="005F3F07"/>
    <w:rsid w:val="005F5248"/>
    <w:rsid w:val="005F5DBC"/>
    <w:rsid w:val="006008C9"/>
    <w:rsid w:val="00606541"/>
    <w:rsid w:val="00610AF8"/>
    <w:rsid w:val="00614FDF"/>
    <w:rsid w:val="00617421"/>
    <w:rsid w:val="006177F8"/>
    <w:rsid w:val="0062173D"/>
    <w:rsid w:val="00627B39"/>
    <w:rsid w:val="006470BE"/>
    <w:rsid w:val="00647ED6"/>
    <w:rsid w:val="00650688"/>
    <w:rsid w:val="0066017E"/>
    <w:rsid w:val="00662865"/>
    <w:rsid w:val="00667338"/>
    <w:rsid w:val="006758E5"/>
    <w:rsid w:val="00690F2C"/>
    <w:rsid w:val="006C2354"/>
    <w:rsid w:val="006C7238"/>
    <w:rsid w:val="006E236C"/>
    <w:rsid w:val="006E6D8A"/>
    <w:rsid w:val="007056E0"/>
    <w:rsid w:val="007263FA"/>
    <w:rsid w:val="00726F92"/>
    <w:rsid w:val="00727BDF"/>
    <w:rsid w:val="00736E60"/>
    <w:rsid w:val="00740050"/>
    <w:rsid w:val="0075763E"/>
    <w:rsid w:val="0076077C"/>
    <w:rsid w:val="0077028B"/>
    <w:rsid w:val="00775075"/>
    <w:rsid w:val="00777825"/>
    <w:rsid w:val="00777F81"/>
    <w:rsid w:val="00787692"/>
    <w:rsid w:val="007D2395"/>
    <w:rsid w:val="007D5F46"/>
    <w:rsid w:val="007E3C59"/>
    <w:rsid w:val="007F1FAF"/>
    <w:rsid w:val="0084649A"/>
    <w:rsid w:val="00846AD2"/>
    <w:rsid w:val="00846FF1"/>
    <w:rsid w:val="00850E54"/>
    <w:rsid w:val="008608CE"/>
    <w:rsid w:val="008611B5"/>
    <w:rsid w:val="008734D2"/>
    <w:rsid w:val="0089165E"/>
    <w:rsid w:val="008A5E3E"/>
    <w:rsid w:val="008B4893"/>
    <w:rsid w:val="008C6E8B"/>
    <w:rsid w:val="008C7CA5"/>
    <w:rsid w:val="008E0904"/>
    <w:rsid w:val="008F00C1"/>
    <w:rsid w:val="008F30BD"/>
    <w:rsid w:val="009011EB"/>
    <w:rsid w:val="00930B98"/>
    <w:rsid w:val="00933833"/>
    <w:rsid w:val="00944220"/>
    <w:rsid w:val="00946F05"/>
    <w:rsid w:val="00955A41"/>
    <w:rsid w:val="00957C41"/>
    <w:rsid w:val="00961DA8"/>
    <w:rsid w:val="00981D0B"/>
    <w:rsid w:val="009A07F8"/>
    <w:rsid w:val="009A5914"/>
    <w:rsid w:val="009B2C0F"/>
    <w:rsid w:val="009C6A7B"/>
    <w:rsid w:val="009E4906"/>
    <w:rsid w:val="009E5C8A"/>
    <w:rsid w:val="009F0C97"/>
    <w:rsid w:val="00A0196F"/>
    <w:rsid w:val="00A41C5A"/>
    <w:rsid w:val="00A44222"/>
    <w:rsid w:val="00A536B6"/>
    <w:rsid w:val="00A56357"/>
    <w:rsid w:val="00A61207"/>
    <w:rsid w:val="00A628A7"/>
    <w:rsid w:val="00A80941"/>
    <w:rsid w:val="00A919B0"/>
    <w:rsid w:val="00A91EFD"/>
    <w:rsid w:val="00AA1B43"/>
    <w:rsid w:val="00AA390C"/>
    <w:rsid w:val="00AC68B1"/>
    <w:rsid w:val="00AD13FE"/>
    <w:rsid w:val="00AD5FA7"/>
    <w:rsid w:val="00B02B88"/>
    <w:rsid w:val="00B07C02"/>
    <w:rsid w:val="00B1092F"/>
    <w:rsid w:val="00B14D01"/>
    <w:rsid w:val="00B53A7A"/>
    <w:rsid w:val="00B71ECE"/>
    <w:rsid w:val="00B72EDD"/>
    <w:rsid w:val="00B7470B"/>
    <w:rsid w:val="00B936E5"/>
    <w:rsid w:val="00BA079E"/>
    <w:rsid w:val="00BA30EF"/>
    <w:rsid w:val="00BA3E71"/>
    <w:rsid w:val="00BA3FEA"/>
    <w:rsid w:val="00BA4CF3"/>
    <w:rsid w:val="00BB1E18"/>
    <w:rsid w:val="00BC3E83"/>
    <w:rsid w:val="00BC6AF9"/>
    <w:rsid w:val="00BC7980"/>
    <w:rsid w:val="00BE0489"/>
    <w:rsid w:val="00BE1805"/>
    <w:rsid w:val="00C0722F"/>
    <w:rsid w:val="00C16DB1"/>
    <w:rsid w:val="00C203C0"/>
    <w:rsid w:val="00C31FE1"/>
    <w:rsid w:val="00C33E1A"/>
    <w:rsid w:val="00C358B5"/>
    <w:rsid w:val="00C4646D"/>
    <w:rsid w:val="00C64389"/>
    <w:rsid w:val="00C82FC2"/>
    <w:rsid w:val="00C830B4"/>
    <w:rsid w:val="00C84B5E"/>
    <w:rsid w:val="00C91111"/>
    <w:rsid w:val="00C91F8E"/>
    <w:rsid w:val="00C946D5"/>
    <w:rsid w:val="00CC1F82"/>
    <w:rsid w:val="00CC3A80"/>
    <w:rsid w:val="00CC7CFC"/>
    <w:rsid w:val="00CF1F29"/>
    <w:rsid w:val="00CF277D"/>
    <w:rsid w:val="00D11650"/>
    <w:rsid w:val="00D12D66"/>
    <w:rsid w:val="00D1521B"/>
    <w:rsid w:val="00D1535E"/>
    <w:rsid w:val="00D31ABE"/>
    <w:rsid w:val="00D326B0"/>
    <w:rsid w:val="00D3692D"/>
    <w:rsid w:val="00D36F6C"/>
    <w:rsid w:val="00D53470"/>
    <w:rsid w:val="00D551BF"/>
    <w:rsid w:val="00D6114C"/>
    <w:rsid w:val="00D80A82"/>
    <w:rsid w:val="00DA0B76"/>
    <w:rsid w:val="00DA3CBA"/>
    <w:rsid w:val="00DA3E58"/>
    <w:rsid w:val="00DB79CC"/>
    <w:rsid w:val="00DC089B"/>
    <w:rsid w:val="00DC7777"/>
    <w:rsid w:val="00DD1884"/>
    <w:rsid w:val="00DD1CA4"/>
    <w:rsid w:val="00DD382E"/>
    <w:rsid w:val="00DE6035"/>
    <w:rsid w:val="00DF0892"/>
    <w:rsid w:val="00DF62C0"/>
    <w:rsid w:val="00DF7571"/>
    <w:rsid w:val="00E0699D"/>
    <w:rsid w:val="00E071EA"/>
    <w:rsid w:val="00E11E40"/>
    <w:rsid w:val="00E12993"/>
    <w:rsid w:val="00E12F21"/>
    <w:rsid w:val="00E2008B"/>
    <w:rsid w:val="00E22520"/>
    <w:rsid w:val="00E27B3D"/>
    <w:rsid w:val="00E31692"/>
    <w:rsid w:val="00E5410C"/>
    <w:rsid w:val="00E62D8A"/>
    <w:rsid w:val="00E6615B"/>
    <w:rsid w:val="00E72696"/>
    <w:rsid w:val="00E77F2C"/>
    <w:rsid w:val="00E9020C"/>
    <w:rsid w:val="00E95BD3"/>
    <w:rsid w:val="00EA057D"/>
    <w:rsid w:val="00EA5FF1"/>
    <w:rsid w:val="00EC189B"/>
    <w:rsid w:val="00EE3674"/>
    <w:rsid w:val="00EE3757"/>
    <w:rsid w:val="00EE5B48"/>
    <w:rsid w:val="00F0724F"/>
    <w:rsid w:val="00F10906"/>
    <w:rsid w:val="00F15710"/>
    <w:rsid w:val="00F15B30"/>
    <w:rsid w:val="00F22FF9"/>
    <w:rsid w:val="00F6271E"/>
    <w:rsid w:val="00F77197"/>
    <w:rsid w:val="00F80DB2"/>
    <w:rsid w:val="00F84C6E"/>
    <w:rsid w:val="00F9406F"/>
    <w:rsid w:val="00FA4849"/>
    <w:rsid w:val="00FC271B"/>
    <w:rsid w:val="00FD2117"/>
    <w:rsid w:val="00FE2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DB0ED9E"/>
  <w15:chartTrackingRefBased/>
  <w15:docId w15:val="{E42775F9-A1A2-4538-9D8E-DA9AE70FBA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6C5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0F6C5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unhideWhenUsed/>
    <w:rsid w:val="000F6C5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F6C59"/>
    <w:rPr>
      <w:sz w:val="20"/>
      <w:szCs w:val="20"/>
    </w:rPr>
  </w:style>
  <w:style w:type="paragraph" w:styleId="ListParagraph">
    <w:name w:val="List Paragraph"/>
    <w:basedOn w:val="Normal"/>
    <w:uiPriority w:val="34"/>
    <w:qFormat/>
    <w:rsid w:val="000F6C59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0F6C59"/>
    <w:rPr>
      <w:color w:val="0563C1" w:themeColor="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4F1686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14592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4592E"/>
  </w:style>
  <w:style w:type="paragraph" w:styleId="Footer">
    <w:name w:val="footer"/>
    <w:basedOn w:val="Normal"/>
    <w:link w:val="FooterChar"/>
    <w:uiPriority w:val="99"/>
    <w:unhideWhenUsed/>
    <w:rsid w:val="0014592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4592E"/>
  </w:style>
  <w:style w:type="character" w:styleId="UnresolvedMention">
    <w:name w:val="Unresolved Mention"/>
    <w:basedOn w:val="DefaultParagraphFont"/>
    <w:uiPriority w:val="99"/>
    <w:semiHidden/>
    <w:unhideWhenUsed/>
    <w:rsid w:val="00AC68B1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F80DB2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076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06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73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149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593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823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885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34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454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511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91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pfp.ir/" TargetMode="External"/><Relationship Id="rId13" Type="http://schemas.openxmlformats.org/officeDocument/2006/relationships/hyperlink" Target="https://landingpage.bsigroup.com/LandingPage/Series?UPI=BS%20EN%2012952" TargetMode="External"/><Relationship Id="rId18" Type="http://schemas.openxmlformats.org/officeDocument/2006/relationships/hyperlink" Target="https://www.spfp.ir/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hyperlink" Target="https://standard.inso.gov.ir/Search.aspx?standardnumber=4231&amp;subject=&amp;ics=&amp;year=&amp;course=%d9%87%d9%85%d9%87%20%d8%b1%d8%b4%d8%aa%d9%87%20%d9%87%d8%a7&amp;courseid=0&amp;statusid=1&amp;status=%d9%85%d8%b9%d8%aa%d8%a8%d8%b1&amp;target=" TargetMode="External"/><Relationship Id="rId17" Type="http://schemas.openxmlformats.org/officeDocument/2006/relationships/image" Target="media/image1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www.magothermal.com/rdf-fired-boilers/" TargetMode="External"/><Relationship Id="rId20" Type="http://schemas.openxmlformats.org/officeDocument/2006/relationships/hyperlink" Target="https://www.host-bioenergy.com/solutions/boiler-plants/rdf-fired-heat-power-plants-chp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dolat.ir/detail/430410" TargetMode="External"/><Relationship Id="rId24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hyperlink" Target="https://novaluxenergy.com/rdf-boilers/" TargetMode="External"/><Relationship Id="rId23" Type="http://schemas.openxmlformats.org/officeDocument/2006/relationships/footer" Target="footer1.xml"/><Relationship Id="rId10" Type="http://schemas.openxmlformats.org/officeDocument/2006/relationships/hyperlink" Target="https://www.isna.ir/news/1402021307752/%D8%B1%D9%88%D8%B2%D8%A7%D9%86%D9%87-%DA%86%D9%82%D8%AF%D8%B1-%D9%BE%D8%B3%D9%85%D8%A7%D9%86%D8%AF-%D8%AF%D8%B1-%DA%A9%D8%B4%D9%88%D8%B1-%D8%AA%D9%88%D9%84%DB%8C%D8%AF-%D9%85%DB%8C-%DA%A9%D9%86%DB%8C%D9%85https:/www.isna.ir/news/1402021307752/%D8%B1%D9%88%D8%B2%D8%A7%D9%86%D9%87-%DA%86%D9%82%D8%AF%D8%B1-%D9%BE%D8%B3%D9%85%D8%A7%D9%86%D8%AF-%D8%AF%D8%B1-%DA%A9%D8%B4%D9%88%D8%B1-%D8%AA%D9%88%D9%84%DB%8C%D8%AF-%D9%85%DB%8C-%DA%A9%D9%86%DB%8C%D9%85" TargetMode="External"/><Relationship Id="rId19" Type="http://schemas.openxmlformats.org/officeDocument/2006/relationships/image" Target="media/image2.jpg"/><Relationship Id="rId4" Type="http://schemas.openxmlformats.org/officeDocument/2006/relationships/settings" Target="settings.xml"/><Relationship Id="rId9" Type="http://schemas.openxmlformats.org/officeDocument/2006/relationships/hyperlink" Target="https://www.isna.ir/news/1401062317628/%D8%A7%DB%8C%D8%B1%D8%A7%D9%86-%D8%AC%D8%B2%D9%88-%DB%B2%DB%B0-%DA%A9%D8%B4%D9%88%D8%B1-%D8%A7%D9%88%D9%84-%D8%AF%D9%86%DB%8C%D8%A7-%D8%AF%D8%B1-%D8%AA%D9%88%D9%84%DB%8C%D8%AF-%D8%B2%D8%A8%D8%A7%D9%84%D9%87-%D9%BE%D9%84%D8%A7%D8%B3%D8%AA%DB%8C%DA%A9%DB%8C" TargetMode="External"/><Relationship Id="rId14" Type="http://schemas.openxmlformats.org/officeDocument/2006/relationships/hyperlink" Target="https://www.host-bioenergy.com/solutions/boiler-plants/rdf-fired-heat-power-plants-chp/" TargetMode="External"/><Relationship Id="rId22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601F6A2-0B3E-457E-A0D7-5F731D8BE6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344</TotalTime>
  <Pages>6</Pages>
  <Words>1592</Words>
  <Characters>9079</Characters>
  <Application>Microsoft Office Word</Application>
  <DocSecurity>0</DocSecurity>
  <Lines>75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Mohammad</dc:creator>
  <cp:keywords/>
  <dc:description/>
  <cp:lastModifiedBy>Rooshd-pc 10</cp:lastModifiedBy>
  <cp:revision>30</cp:revision>
  <dcterms:created xsi:type="dcterms:W3CDTF">2024-11-11T13:06:00Z</dcterms:created>
  <dcterms:modified xsi:type="dcterms:W3CDTF">2025-01-04T10:22:00Z</dcterms:modified>
</cp:coreProperties>
</file>